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9B4" w:rsidRDefault="00E519B4" w:rsidP="00E519B4">
      <w:pPr>
        <w:rPr>
          <w:lang w:val="ru-RU"/>
        </w:rPr>
      </w:pPr>
      <w:r w:rsidRPr="0039727D">
        <w:rPr>
          <w:rFonts w:ascii="Times New Roman" w:hAnsi="Times New Roman"/>
          <w:b/>
          <w:i/>
          <w:sz w:val="28"/>
          <w:szCs w:val="28"/>
          <w:u w:val="single"/>
          <w:lang w:val="ru-RU"/>
        </w:rPr>
        <w:t>Вести от фермеров Айовы</w:t>
      </w:r>
      <w:r w:rsidRPr="0039727D">
        <w:rPr>
          <w:rFonts w:ascii="Times New Roman" w:hAnsi="Times New Roman"/>
          <w:sz w:val="28"/>
          <w:szCs w:val="28"/>
          <w:lang w:val="ru-RU"/>
        </w:rPr>
        <w:t xml:space="preserve"> (</w:t>
      </w:r>
      <w:r w:rsidR="00511E3C">
        <w:rPr>
          <w:rFonts w:ascii="Times New Roman" w:hAnsi="Times New Roman"/>
          <w:sz w:val="28"/>
          <w:szCs w:val="28"/>
          <w:lang w:val="ru-RU"/>
        </w:rPr>
        <w:t xml:space="preserve">Трой Упа) </w:t>
      </w:r>
      <w:r>
        <w:rPr>
          <w:lang w:val="ru-RU"/>
        </w:rPr>
        <w:t>)</w:t>
      </w:r>
    </w:p>
    <w:p w:rsidR="00E519B4" w:rsidRDefault="00E519B4" w:rsidP="00E519B4">
      <w:pPr>
        <w:spacing w:after="0"/>
        <w:rPr>
          <w:rFonts w:ascii="Times New Roman" w:hAnsi="Times New Roman"/>
          <w:sz w:val="24"/>
          <w:szCs w:val="24"/>
          <w:lang w:val="ru-RU"/>
        </w:rPr>
      </w:pPr>
      <w:r>
        <w:rPr>
          <w:rFonts w:ascii="Times New Roman" w:hAnsi="Times New Roman"/>
          <w:sz w:val="24"/>
          <w:szCs w:val="24"/>
          <w:lang w:val="ru-RU"/>
        </w:rPr>
        <w:t>Сентябрь 2013 года</w:t>
      </w:r>
    </w:p>
    <w:p w:rsidR="00511E3C" w:rsidRDefault="00511E3C" w:rsidP="00E519B4">
      <w:pPr>
        <w:spacing w:after="0"/>
        <w:rPr>
          <w:rFonts w:ascii="Times New Roman" w:hAnsi="Times New Roman"/>
          <w:sz w:val="24"/>
          <w:szCs w:val="24"/>
          <w:lang w:val="ru-RU"/>
        </w:rPr>
      </w:pPr>
    </w:p>
    <w:p w:rsidR="00511E3C" w:rsidRDefault="00511E3C" w:rsidP="00511E3C">
      <w:pPr>
        <w:spacing w:after="0"/>
        <w:jc w:val="center"/>
        <w:rPr>
          <w:rFonts w:ascii="Times New Roman" w:hAnsi="Times New Roman"/>
          <w:b/>
          <w:sz w:val="28"/>
          <w:szCs w:val="28"/>
          <w:u w:val="single"/>
          <w:lang w:val="ru-RU"/>
        </w:rPr>
      </w:pPr>
      <w:r>
        <w:rPr>
          <w:rFonts w:ascii="Times New Roman" w:hAnsi="Times New Roman"/>
          <w:b/>
          <w:sz w:val="28"/>
          <w:szCs w:val="28"/>
          <w:u w:val="single"/>
          <w:lang w:val="ru-RU"/>
        </w:rPr>
        <w:t>Уборочная страда в северо-западной Айове 2013 года</w:t>
      </w:r>
    </w:p>
    <w:p w:rsidR="00511E3C" w:rsidRDefault="00511E3C" w:rsidP="00511E3C">
      <w:pPr>
        <w:spacing w:after="0"/>
        <w:jc w:val="center"/>
        <w:rPr>
          <w:rFonts w:ascii="Times New Roman" w:hAnsi="Times New Roman"/>
          <w:sz w:val="28"/>
          <w:szCs w:val="28"/>
          <w:lang w:val="ru-RU"/>
        </w:rPr>
      </w:pPr>
    </w:p>
    <w:p w:rsidR="00511E3C" w:rsidRDefault="00511E3C" w:rsidP="00511E3C">
      <w:pPr>
        <w:spacing w:after="0"/>
        <w:rPr>
          <w:rFonts w:ascii="Times New Roman" w:hAnsi="Times New Roman"/>
          <w:sz w:val="28"/>
          <w:szCs w:val="28"/>
          <w:lang w:val="ru-RU"/>
        </w:rPr>
      </w:pPr>
      <w:r>
        <w:rPr>
          <w:rFonts w:ascii="Times New Roman" w:hAnsi="Times New Roman"/>
          <w:sz w:val="28"/>
          <w:szCs w:val="28"/>
          <w:lang w:val="ru-RU"/>
        </w:rPr>
        <w:t>Здравствуйте российские фермеры! Меня зовут Трой Упа и я являюсь управляющим местного фермерского кооператива, который называется «Агропартнеры». Юридически наш кооператив - это компания с ограниченной ответсчтвенностью. Фил Сандблад поросил меня написать вам это письмо и поделиться тем, как проходит уборка с точки зрения нашего кооператива.</w:t>
      </w:r>
    </w:p>
    <w:p w:rsidR="00511E3C" w:rsidRDefault="00511E3C" w:rsidP="00511E3C">
      <w:pPr>
        <w:spacing w:after="0"/>
        <w:rPr>
          <w:rFonts w:ascii="Times New Roman" w:hAnsi="Times New Roman"/>
          <w:sz w:val="28"/>
          <w:szCs w:val="28"/>
          <w:lang w:val="ru-RU"/>
        </w:rPr>
      </w:pPr>
      <w:r>
        <w:rPr>
          <w:rFonts w:ascii="Times New Roman" w:hAnsi="Times New Roman"/>
          <w:sz w:val="28"/>
          <w:szCs w:val="28"/>
          <w:lang w:val="ru-RU"/>
        </w:rPr>
        <w:t xml:space="preserve"> </w:t>
      </w:r>
    </w:p>
    <w:p w:rsidR="00511E3C" w:rsidRDefault="00511E3C" w:rsidP="00511E3C">
      <w:pPr>
        <w:spacing w:after="0"/>
        <w:rPr>
          <w:rFonts w:ascii="Times New Roman" w:hAnsi="Times New Roman"/>
          <w:sz w:val="28"/>
          <w:szCs w:val="28"/>
          <w:lang w:val="ru-RU"/>
        </w:rPr>
      </w:pPr>
      <w:r>
        <w:rPr>
          <w:rFonts w:ascii="Times New Roman" w:hAnsi="Times New Roman"/>
          <w:sz w:val="28"/>
          <w:szCs w:val="28"/>
          <w:lang w:val="ru-RU"/>
        </w:rPr>
        <w:t>К 12 октября наш регион завершил уборку сои больше чем на 50%, а уборка кукурузы  начнется сразу, как только закончим с соей.</w:t>
      </w:r>
    </w:p>
    <w:p w:rsidR="00511E3C" w:rsidRDefault="00511E3C" w:rsidP="00511E3C">
      <w:pPr>
        <w:spacing w:after="0"/>
        <w:rPr>
          <w:rFonts w:ascii="Times New Roman" w:hAnsi="Times New Roman"/>
          <w:sz w:val="28"/>
          <w:szCs w:val="28"/>
          <w:lang w:val="ru-RU"/>
        </w:rPr>
      </w:pPr>
    </w:p>
    <w:p w:rsidR="00511E3C" w:rsidRDefault="00511E3C" w:rsidP="00511E3C">
      <w:pPr>
        <w:spacing w:after="0"/>
        <w:rPr>
          <w:rFonts w:ascii="Times New Roman" w:hAnsi="Times New Roman"/>
          <w:sz w:val="28"/>
          <w:szCs w:val="28"/>
          <w:lang w:val="ru-RU"/>
        </w:rPr>
      </w:pPr>
      <w:r>
        <w:rPr>
          <w:rFonts w:ascii="Times New Roman" w:hAnsi="Times New Roman"/>
          <w:sz w:val="28"/>
          <w:szCs w:val="28"/>
          <w:lang w:val="ru-RU"/>
        </w:rPr>
        <w:t xml:space="preserve">Обычно наши фермеры засевают 60% площадей кукурузой и 40% соей. </w:t>
      </w:r>
      <w:r w:rsidR="00C01C84">
        <w:rPr>
          <w:rFonts w:ascii="Times New Roman" w:hAnsi="Times New Roman"/>
          <w:sz w:val="28"/>
          <w:szCs w:val="28"/>
          <w:lang w:val="ru-RU"/>
        </w:rPr>
        <w:t xml:space="preserve">В этом году мы наблюдаем необычные погодные условия, которые требуют от наших фермеров необычных решений. Большинство из них начали уборку кукурузы, не дожидаясь, когда она высознет на корню. Это вызвано тем, что из-за погоды в этом году </w:t>
      </w:r>
      <w:r w:rsidR="0029015A">
        <w:rPr>
          <w:rFonts w:ascii="Times New Roman" w:hAnsi="Times New Roman"/>
          <w:sz w:val="28"/>
          <w:szCs w:val="28"/>
          <w:lang w:val="ru-RU"/>
        </w:rPr>
        <w:t>стебли кукурузы недостаточно сильные.</w:t>
      </w:r>
    </w:p>
    <w:p w:rsidR="0029015A" w:rsidRDefault="0029015A" w:rsidP="00511E3C">
      <w:pPr>
        <w:spacing w:after="0"/>
        <w:rPr>
          <w:rFonts w:ascii="Times New Roman" w:hAnsi="Times New Roman"/>
          <w:sz w:val="28"/>
          <w:szCs w:val="28"/>
          <w:lang w:val="ru-RU"/>
        </w:rPr>
      </w:pPr>
      <w:r>
        <w:rPr>
          <w:rFonts w:ascii="Times New Roman" w:hAnsi="Times New Roman"/>
          <w:sz w:val="28"/>
          <w:szCs w:val="28"/>
          <w:lang w:val="ru-RU"/>
        </w:rPr>
        <w:t xml:space="preserve">Соя в этом году тоже будет с повышенной влажностью (до 12%), в то время как в последние два года фермеры убирали ее с влажностью 9%. Урожай сои в этом году будет варьироваться от 0,14 т/га до 4,8 т/га. </w:t>
      </w:r>
    </w:p>
    <w:p w:rsidR="0029015A" w:rsidRDefault="0029015A" w:rsidP="00511E3C">
      <w:pPr>
        <w:spacing w:after="0"/>
        <w:rPr>
          <w:rFonts w:ascii="Times New Roman" w:hAnsi="Times New Roman"/>
          <w:sz w:val="28"/>
          <w:szCs w:val="28"/>
          <w:lang w:val="ru-RU"/>
        </w:rPr>
      </w:pPr>
    </w:p>
    <w:p w:rsidR="0029015A" w:rsidRDefault="0029015A" w:rsidP="00511E3C">
      <w:pPr>
        <w:spacing w:after="0"/>
        <w:rPr>
          <w:rFonts w:ascii="Times New Roman" w:hAnsi="Times New Roman"/>
          <w:sz w:val="28"/>
          <w:szCs w:val="28"/>
        </w:rPr>
      </w:pPr>
      <w:r>
        <w:rPr>
          <w:rFonts w:ascii="Times New Roman" w:hAnsi="Times New Roman"/>
          <w:sz w:val="28"/>
          <w:szCs w:val="28"/>
          <w:lang w:val="ru-RU"/>
        </w:rPr>
        <w:t>Мы ожидаем, что</w:t>
      </w:r>
      <w:r w:rsidR="005A3FC9">
        <w:rPr>
          <w:rFonts w:ascii="Times New Roman" w:hAnsi="Times New Roman"/>
          <w:sz w:val="28"/>
          <w:szCs w:val="28"/>
          <w:lang w:val="ru-RU"/>
        </w:rPr>
        <w:t xml:space="preserve"> в наш кооператив поступит приблизительно то же количество сои, что и в прошлые годы. Обычно</w:t>
      </w:r>
      <w:r w:rsidR="005A3FC9" w:rsidRPr="00FE00B4">
        <w:rPr>
          <w:rFonts w:ascii="Times New Roman" w:hAnsi="Times New Roman"/>
          <w:sz w:val="28"/>
          <w:szCs w:val="28"/>
        </w:rPr>
        <w:t xml:space="preserve"> </w:t>
      </w:r>
      <w:r w:rsidR="005A3FC9">
        <w:rPr>
          <w:rFonts w:ascii="Times New Roman" w:hAnsi="Times New Roman"/>
          <w:sz w:val="28"/>
          <w:szCs w:val="28"/>
          <w:lang w:val="ru-RU"/>
        </w:rPr>
        <w:t>мы</w:t>
      </w:r>
      <w:r w:rsidR="005A3FC9" w:rsidRPr="00FE00B4">
        <w:rPr>
          <w:rFonts w:ascii="Times New Roman" w:hAnsi="Times New Roman"/>
          <w:sz w:val="28"/>
          <w:szCs w:val="28"/>
        </w:rPr>
        <w:t xml:space="preserve"> </w:t>
      </w:r>
      <w:r w:rsidR="005A3FC9">
        <w:rPr>
          <w:rFonts w:ascii="Times New Roman" w:hAnsi="Times New Roman"/>
          <w:sz w:val="28"/>
          <w:szCs w:val="28"/>
          <w:lang w:val="ru-RU"/>
        </w:rPr>
        <w:t>принимаем</w:t>
      </w:r>
      <w:r w:rsidR="005A3FC9" w:rsidRPr="00FE00B4">
        <w:rPr>
          <w:rFonts w:ascii="Times New Roman" w:hAnsi="Times New Roman"/>
          <w:sz w:val="28"/>
          <w:szCs w:val="28"/>
        </w:rPr>
        <w:t xml:space="preserve"> </w:t>
      </w:r>
      <w:r w:rsidR="005A3FC9">
        <w:rPr>
          <w:rFonts w:ascii="Times New Roman" w:hAnsi="Times New Roman"/>
          <w:sz w:val="28"/>
          <w:szCs w:val="28"/>
          <w:lang w:val="ru-RU"/>
        </w:rPr>
        <w:t>сои</w:t>
      </w:r>
      <w:r w:rsidR="005A3FC9" w:rsidRPr="00FE00B4">
        <w:rPr>
          <w:rFonts w:ascii="Times New Roman" w:hAnsi="Times New Roman"/>
          <w:sz w:val="28"/>
          <w:szCs w:val="28"/>
        </w:rPr>
        <w:t xml:space="preserve"> 11 </w:t>
      </w:r>
      <w:r w:rsidR="005A3FC9">
        <w:rPr>
          <w:rFonts w:ascii="Times New Roman" w:hAnsi="Times New Roman"/>
          <w:sz w:val="28"/>
          <w:szCs w:val="28"/>
          <w:lang w:val="ru-RU"/>
        </w:rPr>
        <w:t>миллионов</w:t>
      </w:r>
      <w:r w:rsidR="005A3FC9" w:rsidRPr="00FE00B4">
        <w:rPr>
          <w:rFonts w:ascii="Times New Roman" w:hAnsi="Times New Roman"/>
          <w:sz w:val="28"/>
          <w:szCs w:val="28"/>
        </w:rPr>
        <w:t xml:space="preserve"> </w:t>
      </w:r>
      <w:r w:rsidR="005A3FC9">
        <w:rPr>
          <w:rFonts w:ascii="Times New Roman" w:hAnsi="Times New Roman"/>
          <w:sz w:val="28"/>
          <w:szCs w:val="28"/>
          <w:lang w:val="ru-RU"/>
        </w:rPr>
        <w:t>бушелей</w:t>
      </w:r>
      <w:r w:rsidR="005A3FC9" w:rsidRPr="00FE00B4">
        <w:rPr>
          <w:rFonts w:ascii="Times New Roman" w:hAnsi="Times New Roman"/>
          <w:sz w:val="28"/>
          <w:szCs w:val="28"/>
        </w:rPr>
        <w:t xml:space="preserve">  </w:t>
      </w:r>
      <w:r w:rsidR="005A3FC9">
        <w:rPr>
          <w:rFonts w:ascii="Times New Roman" w:hAnsi="Times New Roman"/>
          <w:sz w:val="28"/>
          <w:szCs w:val="28"/>
          <w:lang w:val="ru-RU"/>
        </w:rPr>
        <w:t>или</w:t>
      </w:r>
      <w:r w:rsidR="005A3FC9" w:rsidRPr="00FE00B4">
        <w:rPr>
          <w:rFonts w:ascii="Times New Roman" w:hAnsi="Times New Roman"/>
          <w:sz w:val="28"/>
          <w:szCs w:val="28"/>
        </w:rPr>
        <w:t xml:space="preserve"> 300 </w:t>
      </w:r>
      <w:r w:rsidR="005A3FC9">
        <w:rPr>
          <w:rFonts w:ascii="Times New Roman" w:hAnsi="Times New Roman"/>
          <w:sz w:val="28"/>
          <w:szCs w:val="28"/>
          <w:lang w:val="ru-RU"/>
        </w:rPr>
        <w:t>тысяч</w:t>
      </w:r>
      <w:r w:rsidR="005A3FC9" w:rsidRPr="00FE00B4">
        <w:rPr>
          <w:rFonts w:ascii="Times New Roman" w:hAnsi="Times New Roman"/>
          <w:sz w:val="28"/>
          <w:szCs w:val="28"/>
        </w:rPr>
        <w:t xml:space="preserve"> </w:t>
      </w:r>
      <w:r w:rsidR="005A3FC9">
        <w:rPr>
          <w:rFonts w:ascii="Times New Roman" w:hAnsi="Times New Roman"/>
          <w:sz w:val="28"/>
          <w:szCs w:val="28"/>
          <w:lang w:val="ru-RU"/>
        </w:rPr>
        <w:t>тонн</w:t>
      </w:r>
      <w:r w:rsidR="005A3FC9" w:rsidRPr="00FE00B4">
        <w:rPr>
          <w:rFonts w:ascii="Times New Roman" w:hAnsi="Times New Roman"/>
          <w:sz w:val="28"/>
          <w:szCs w:val="28"/>
        </w:rPr>
        <w:t>.</w:t>
      </w:r>
    </w:p>
    <w:p w:rsidR="00FE00B4" w:rsidRDefault="00FE00B4" w:rsidP="00511E3C">
      <w:pPr>
        <w:spacing w:after="0"/>
        <w:rPr>
          <w:rFonts w:ascii="Times New Roman" w:hAnsi="Times New Roman"/>
          <w:sz w:val="28"/>
          <w:szCs w:val="28"/>
        </w:rPr>
      </w:pPr>
    </w:p>
    <w:p w:rsidR="00FE00B4" w:rsidRDefault="00FE00B4" w:rsidP="00511E3C">
      <w:pPr>
        <w:spacing w:after="0"/>
        <w:rPr>
          <w:rFonts w:ascii="Times New Roman" w:hAnsi="Times New Roman"/>
          <w:sz w:val="28"/>
          <w:szCs w:val="28"/>
          <w:lang w:val="ru-RU"/>
        </w:rPr>
      </w:pPr>
      <w:r>
        <w:rPr>
          <w:rFonts w:ascii="Times New Roman" w:hAnsi="Times New Roman"/>
          <w:sz w:val="28"/>
          <w:szCs w:val="28"/>
          <w:lang w:val="ru-RU"/>
        </w:rPr>
        <w:t>Погода этой весной в нашем районе была очень дождливой и дожди шли неравномерно. Востиочные районы просто затопило и фермеры не могли вовремя засеять свои поля. Поэтому на западе района мы ожидаем урожай выше среднего, а на востоке – ниже, - что уравняет средние показатели.</w:t>
      </w:r>
    </w:p>
    <w:p w:rsidR="00FE00B4" w:rsidRDefault="00FE00B4" w:rsidP="00511E3C">
      <w:pPr>
        <w:spacing w:after="0"/>
        <w:rPr>
          <w:rFonts w:ascii="Times New Roman" w:hAnsi="Times New Roman"/>
          <w:sz w:val="28"/>
          <w:szCs w:val="28"/>
          <w:lang w:val="ru-RU"/>
        </w:rPr>
      </w:pPr>
    </w:p>
    <w:p w:rsidR="00FE00B4" w:rsidRPr="003F1D33" w:rsidRDefault="00FE00B4" w:rsidP="00511E3C">
      <w:pPr>
        <w:spacing w:after="0"/>
        <w:rPr>
          <w:rFonts w:ascii="Times New Roman" w:hAnsi="Times New Roman"/>
          <w:sz w:val="28"/>
          <w:szCs w:val="28"/>
          <w:lang w:val="ru-RU"/>
        </w:rPr>
      </w:pPr>
      <w:r>
        <w:rPr>
          <w:rFonts w:ascii="Times New Roman" w:hAnsi="Times New Roman"/>
          <w:sz w:val="28"/>
          <w:szCs w:val="28"/>
          <w:lang w:val="ru-RU"/>
        </w:rPr>
        <w:lastRenderedPageBreak/>
        <w:t xml:space="preserve">Немного об истории нашего кооператива. Он был создан в 1997 году, а сейчас мы по обороту занимаем 5-е место в штате Айова. Владельцами нашего кооператива являются еще один местный кооператив – </w:t>
      </w:r>
      <w:proofErr w:type="spellStart"/>
      <w:r>
        <w:rPr>
          <w:rFonts w:ascii="Times New Roman" w:hAnsi="Times New Roman"/>
          <w:sz w:val="28"/>
          <w:szCs w:val="28"/>
        </w:rPr>
        <w:t>Alceco</w:t>
      </w:r>
      <w:proofErr w:type="spellEnd"/>
      <w:r w:rsidRPr="00FE00B4">
        <w:rPr>
          <w:rFonts w:ascii="Times New Roman" w:hAnsi="Times New Roman"/>
          <w:sz w:val="28"/>
          <w:szCs w:val="28"/>
          <w:lang w:val="ru-RU"/>
        </w:rPr>
        <w:t xml:space="preserve">, </w:t>
      </w:r>
      <w:r>
        <w:rPr>
          <w:rFonts w:ascii="Times New Roman" w:hAnsi="Times New Roman"/>
          <w:sz w:val="28"/>
          <w:szCs w:val="28"/>
          <w:lang w:val="ru-RU"/>
        </w:rPr>
        <w:t xml:space="preserve">в котором насчитывается 1, 700 членов и крупная компания </w:t>
      </w:r>
      <w:r w:rsidRPr="002953DE">
        <w:rPr>
          <w:rFonts w:ascii="Times New Roman" w:hAnsi="Times New Roman"/>
          <w:sz w:val="28"/>
          <w:szCs w:val="28"/>
        </w:rPr>
        <w:t>Cargill</w:t>
      </w:r>
      <w:r w:rsidRPr="002953DE">
        <w:rPr>
          <w:rFonts w:ascii="Times New Roman" w:hAnsi="Times New Roman"/>
          <w:sz w:val="28"/>
          <w:szCs w:val="28"/>
          <w:lang w:val="ru-RU"/>
        </w:rPr>
        <w:t>,</w:t>
      </w:r>
      <w:r w:rsidRPr="00FE00B4">
        <w:rPr>
          <w:rFonts w:ascii="Times New Roman" w:hAnsi="Times New Roman"/>
          <w:sz w:val="28"/>
          <w:szCs w:val="28"/>
          <w:lang w:val="ru-RU"/>
        </w:rPr>
        <w:t xml:space="preserve"> </w:t>
      </w:r>
      <w:r>
        <w:rPr>
          <w:rFonts w:ascii="Times New Roman" w:hAnsi="Times New Roman"/>
          <w:sz w:val="28"/>
          <w:szCs w:val="28"/>
        </w:rPr>
        <w:t>Inc</w:t>
      </w:r>
      <w:r w:rsidRPr="00FE00B4">
        <w:rPr>
          <w:rFonts w:ascii="Times New Roman" w:hAnsi="Times New Roman"/>
          <w:sz w:val="28"/>
          <w:szCs w:val="28"/>
          <w:lang w:val="ru-RU"/>
        </w:rPr>
        <w:t>.</w:t>
      </w:r>
      <w:r w:rsidR="003F1D33" w:rsidRPr="003F1D33">
        <w:rPr>
          <w:rFonts w:ascii="Times New Roman" w:hAnsi="Times New Roman"/>
          <w:sz w:val="28"/>
          <w:szCs w:val="28"/>
          <w:lang w:val="ru-RU"/>
        </w:rPr>
        <w:t xml:space="preserve"> </w:t>
      </w:r>
      <w:r w:rsidR="002953DE">
        <w:rPr>
          <w:rFonts w:ascii="Times New Roman" w:hAnsi="Times New Roman"/>
          <w:sz w:val="28"/>
          <w:szCs w:val="28"/>
          <w:lang w:val="ru-RU"/>
        </w:rPr>
        <w:t>(</w:t>
      </w:r>
      <w:r w:rsidR="007B4136">
        <w:rPr>
          <w:rFonts w:ascii="Times New Roman" w:hAnsi="Times New Roman"/>
          <w:sz w:val="28"/>
          <w:szCs w:val="28"/>
          <w:lang w:val="ru-RU"/>
        </w:rPr>
        <w:t>крупнейшая в мире компания по производству удобрений, маркетингу и финансовым услугам в агросекторе).</w:t>
      </w:r>
    </w:p>
    <w:p w:rsidR="003F1D33" w:rsidRPr="007B4136" w:rsidRDefault="003F1D33" w:rsidP="00511E3C">
      <w:pPr>
        <w:spacing w:after="0"/>
        <w:rPr>
          <w:rFonts w:ascii="Times New Roman" w:hAnsi="Times New Roman"/>
          <w:sz w:val="28"/>
          <w:szCs w:val="28"/>
          <w:lang w:val="ru-RU"/>
        </w:rPr>
      </w:pPr>
    </w:p>
    <w:p w:rsidR="003F1D33" w:rsidRDefault="003F1D33" w:rsidP="00511E3C">
      <w:pPr>
        <w:spacing w:after="0"/>
        <w:rPr>
          <w:rFonts w:ascii="Times New Roman" w:hAnsi="Times New Roman"/>
          <w:sz w:val="28"/>
          <w:szCs w:val="28"/>
          <w:lang w:val="ru-RU"/>
        </w:rPr>
      </w:pPr>
      <w:r>
        <w:rPr>
          <w:rFonts w:ascii="Times New Roman" w:hAnsi="Times New Roman"/>
          <w:sz w:val="28"/>
          <w:szCs w:val="28"/>
          <w:lang w:val="ru-RU"/>
        </w:rPr>
        <w:t>Наш кооператив расположен в северо-западном квадрате штата и предлагает своим членам целый ряд услуг, таких как: приготовление корма для скота, хранение зерна, агрономии и обеспечению ГСМ.</w:t>
      </w:r>
    </w:p>
    <w:p w:rsidR="003F1D33" w:rsidRDefault="003F1D33" w:rsidP="00511E3C">
      <w:pPr>
        <w:spacing w:after="0"/>
        <w:rPr>
          <w:rFonts w:ascii="Times New Roman" w:hAnsi="Times New Roman"/>
          <w:sz w:val="28"/>
          <w:szCs w:val="28"/>
          <w:lang w:val="ru-RU"/>
        </w:rPr>
      </w:pPr>
      <w:r>
        <w:rPr>
          <w:rFonts w:ascii="Times New Roman" w:hAnsi="Times New Roman"/>
          <w:sz w:val="28"/>
          <w:szCs w:val="28"/>
          <w:lang w:val="ru-RU"/>
        </w:rPr>
        <w:t>У нас 16 местных центров, на 14 из которых есть элеваторы для хранения зерна. Всего в этом году мы прогнозируем засыпать в закрома 65 миллионов бушелей (1,8 миллиона тонн)</w:t>
      </w:r>
      <w:r w:rsidR="00B83EBD">
        <w:rPr>
          <w:rFonts w:ascii="Times New Roman" w:hAnsi="Times New Roman"/>
          <w:sz w:val="28"/>
          <w:szCs w:val="28"/>
          <w:lang w:val="ru-RU"/>
        </w:rPr>
        <w:t xml:space="preserve">, из которых сои будет заложено 15 миллионов бушелей (400 тысяч тонн), а остальной объем – кукуруза. </w:t>
      </w:r>
    </w:p>
    <w:p w:rsidR="00B83EBD" w:rsidRDefault="00B83EBD" w:rsidP="00511E3C">
      <w:pPr>
        <w:spacing w:after="0"/>
        <w:rPr>
          <w:rFonts w:ascii="Times New Roman" w:hAnsi="Times New Roman"/>
          <w:sz w:val="28"/>
          <w:szCs w:val="28"/>
          <w:lang w:val="ru-RU"/>
        </w:rPr>
      </w:pPr>
    </w:p>
    <w:p w:rsidR="00B83EBD" w:rsidRPr="003F1D33" w:rsidRDefault="00B83EBD" w:rsidP="00511E3C">
      <w:pPr>
        <w:spacing w:after="0"/>
        <w:rPr>
          <w:rFonts w:ascii="Times New Roman" w:hAnsi="Times New Roman"/>
          <w:sz w:val="28"/>
          <w:szCs w:val="28"/>
          <w:lang w:val="ru-RU"/>
        </w:rPr>
      </w:pPr>
      <w:r>
        <w:rPr>
          <w:rFonts w:ascii="Times New Roman" w:hAnsi="Times New Roman"/>
          <w:sz w:val="28"/>
          <w:szCs w:val="28"/>
          <w:lang w:val="ru-RU"/>
        </w:rPr>
        <w:t>Агрономических услуг мы предоставляем на 100 миллионов долларов ежегодно. Общий объем производства комбикормов (включая еще один небольшой комбикормовый завод в городке Елсворс) составит 600 тысяч тонн.</w:t>
      </w:r>
    </w:p>
    <w:p w:rsidR="00E519B4" w:rsidRDefault="00E519B4" w:rsidP="005D07BC">
      <w:pPr>
        <w:pStyle w:val="Body1"/>
        <w:rPr>
          <w:rFonts w:ascii="Times New Roman" w:hAnsi="Times New Roman"/>
          <w:sz w:val="28"/>
          <w:szCs w:val="28"/>
          <w:lang w:val="ru-RU"/>
        </w:rPr>
      </w:pPr>
    </w:p>
    <w:p w:rsidR="005C0642" w:rsidRDefault="005C0642" w:rsidP="005D07BC">
      <w:pPr>
        <w:pStyle w:val="Body1"/>
        <w:rPr>
          <w:rFonts w:ascii="Times New Roman" w:hAnsi="Times New Roman"/>
          <w:sz w:val="28"/>
          <w:szCs w:val="28"/>
          <w:lang w:val="ru-RU"/>
        </w:rPr>
      </w:pPr>
      <w:r>
        <w:rPr>
          <w:rFonts w:ascii="Times New Roman" w:hAnsi="Times New Roman"/>
          <w:sz w:val="28"/>
          <w:szCs w:val="28"/>
          <w:lang w:val="ru-RU"/>
        </w:rPr>
        <w:t xml:space="preserve">Наш кооператив гордится тем, что в уборочную страду имеет достаточные мощности, чтобы принять </w:t>
      </w:r>
      <w:r w:rsidR="00511304">
        <w:rPr>
          <w:rFonts w:ascii="Times New Roman" w:hAnsi="Times New Roman"/>
          <w:sz w:val="28"/>
          <w:szCs w:val="28"/>
          <w:lang w:val="ru-RU"/>
        </w:rPr>
        <w:t>огромное</w:t>
      </w:r>
      <w:r>
        <w:rPr>
          <w:rFonts w:ascii="Times New Roman" w:hAnsi="Times New Roman"/>
          <w:sz w:val="28"/>
          <w:szCs w:val="28"/>
          <w:lang w:val="ru-RU"/>
        </w:rPr>
        <w:t xml:space="preserve"> количество зерна. Максимальное количество зерна, которое мы можем складировать на наших территориях (в</w:t>
      </w:r>
      <w:r w:rsidR="00511304">
        <w:rPr>
          <w:rFonts w:ascii="Times New Roman" w:hAnsi="Times New Roman"/>
          <w:sz w:val="28"/>
          <w:szCs w:val="28"/>
          <w:lang w:val="ru-RU"/>
        </w:rPr>
        <w:t>ключая временные хранилища под б</w:t>
      </w:r>
      <w:r>
        <w:rPr>
          <w:rFonts w:ascii="Times New Roman" w:hAnsi="Times New Roman"/>
          <w:sz w:val="28"/>
          <w:szCs w:val="28"/>
          <w:lang w:val="ru-RU"/>
        </w:rPr>
        <w:t>резентом) составляет 46 миллионов бушелей (1,2 миллиона тонн).</w:t>
      </w:r>
    </w:p>
    <w:p w:rsidR="00511304" w:rsidRDefault="00511304" w:rsidP="005D07BC">
      <w:pPr>
        <w:pStyle w:val="Body1"/>
        <w:rPr>
          <w:rFonts w:ascii="Times New Roman" w:hAnsi="Times New Roman"/>
          <w:sz w:val="28"/>
          <w:szCs w:val="28"/>
          <w:lang w:val="ru-RU"/>
        </w:rPr>
      </w:pPr>
      <w:r>
        <w:rPr>
          <w:rFonts w:ascii="Times New Roman" w:hAnsi="Times New Roman"/>
          <w:sz w:val="28"/>
          <w:szCs w:val="28"/>
          <w:lang w:val="ru-RU"/>
        </w:rPr>
        <w:t>Пять из наших площадок способны разгружать 50 тысяч бушелей (1,250 тонн) зерна в час.</w:t>
      </w:r>
    </w:p>
    <w:p w:rsidR="00511304" w:rsidRDefault="00511304" w:rsidP="005D07BC">
      <w:pPr>
        <w:pStyle w:val="Body1"/>
        <w:rPr>
          <w:rFonts w:ascii="Times New Roman" w:hAnsi="Times New Roman"/>
          <w:sz w:val="28"/>
          <w:szCs w:val="28"/>
          <w:lang w:val="ru-RU"/>
        </w:rPr>
      </w:pPr>
      <w:r>
        <w:rPr>
          <w:rFonts w:ascii="Times New Roman" w:hAnsi="Times New Roman"/>
          <w:sz w:val="28"/>
          <w:szCs w:val="28"/>
          <w:lang w:val="ru-RU"/>
        </w:rPr>
        <w:t>У</w:t>
      </w:r>
      <w:r w:rsidRPr="00511304">
        <w:rPr>
          <w:rFonts w:ascii="Times New Roman" w:hAnsi="Times New Roman"/>
          <w:sz w:val="28"/>
          <w:szCs w:val="28"/>
          <w:lang w:val="ru-RU"/>
        </w:rPr>
        <w:t xml:space="preserve"> </w:t>
      </w:r>
      <w:r>
        <w:rPr>
          <w:rFonts w:ascii="Times New Roman" w:hAnsi="Times New Roman"/>
          <w:sz w:val="28"/>
          <w:szCs w:val="28"/>
          <w:lang w:val="ru-RU"/>
        </w:rPr>
        <w:t>нас</w:t>
      </w:r>
      <w:r w:rsidRPr="00511304">
        <w:rPr>
          <w:rFonts w:ascii="Times New Roman" w:hAnsi="Times New Roman"/>
          <w:sz w:val="28"/>
          <w:szCs w:val="28"/>
          <w:lang w:val="ru-RU"/>
        </w:rPr>
        <w:t xml:space="preserve"> </w:t>
      </w:r>
      <w:r>
        <w:rPr>
          <w:rFonts w:ascii="Times New Roman" w:hAnsi="Times New Roman"/>
          <w:sz w:val="28"/>
          <w:szCs w:val="28"/>
          <w:lang w:val="ru-RU"/>
        </w:rPr>
        <w:t>также</w:t>
      </w:r>
      <w:r w:rsidRPr="00511304">
        <w:rPr>
          <w:rFonts w:ascii="Times New Roman" w:hAnsi="Times New Roman"/>
          <w:sz w:val="28"/>
          <w:szCs w:val="28"/>
          <w:lang w:val="ru-RU"/>
        </w:rPr>
        <w:t xml:space="preserve"> </w:t>
      </w:r>
      <w:r>
        <w:rPr>
          <w:rFonts w:ascii="Times New Roman" w:hAnsi="Times New Roman"/>
          <w:sz w:val="28"/>
          <w:szCs w:val="28"/>
          <w:lang w:val="ru-RU"/>
        </w:rPr>
        <w:t>имеются</w:t>
      </w:r>
      <w:r w:rsidRPr="00511304">
        <w:rPr>
          <w:rFonts w:ascii="Times New Roman" w:hAnsi="Times New Roman"/>
          <w:sz w:val="28"/>
          <w:szCs w:val="28"/>
          <w:lang w:val="ru-RU"/>
        </w:rPr>
        <w:t xml:space="preserve"> 13 </w:t>
      </w:r>
      <w:r>
        <w:rPr>
          <w:rFonts w:ascii="Times New Roman" w:hAnsi="Times New Roman"/>
          <w:sz w:val="28"/>
          <w:szCs w:val="28"/>
          <w:lang w:val="ru-RU"/>
        </w:rPr>
        <w:t xml:space="preserve">зерносушилок. Самое большое способно просушивать </w:t>
      </w:r>
      <w:r w:rsidR="00FF1942">
        <w:rPr>
          <w:rFonts w:ascii="Times New Roman" w:hAnsi="Times New Roman"/>
          <w:sz w:val="28"/>
          <w:szCs w:val="28"/>
          <w:lang w:val="ru-RU"/>
        </w:rPr>
        <w:t xml:space="preserve">в течение одного часа </w:t>
      </w:r>
      <w:r>
        <w:rPr>
          <w:rFonts w:ascii="Times New Roman" w:hAnsi="Times New Roman"/>
          <w:sz w:val="28"/>
          <w:szCs w:val="28"/>
          <w:lang w:val="ru-RU"/>
        </w:rPr>
        <w:t xml:space="preserve">14 тысяч бушелей </w:t>
      </w:r>
      <w:r w:rsidR="00FF1942">
        <w:rPr>
          <w:rFonts w:ascii="Times New Roman" w:hAnsi="Times New Roman"/>
          <w:sz w:val="28"/>
          <w:szCs w:val="28"/>
          <w:lang w:val="ru-RU"/>
        </w:rPr>
        <w:t xml:space="preserve">зерна </w:t>
      </w:r>
      <w:r>
        <w:rPr>
          <w:rFonts w:ascii="Times New Roman" w:hAnsi="Times New Roman"/>
          <w:sz w:val="28"/>
          <w:szCs w:val="28"/>
          <w:lang w:val="ru-RU"/>
        </w:rPr>
        <w:t xml:space="preserve">(400 </w:t>
      </w:r>
      <w:r w:rsidR="00FF1942">
        <w:rPr>
          <w:rFonts w:ascii="Times New Roman" w:hAnsi="Times New Roman"/>
          <w:sz w:val="28"/>
          <w:szCs w:val="28"/>
          <w:lang w:val="ru-RU"/>
        </w:rPr>
        <w:t>тонн) и разгрузить 400 грузоприцепов практически без очереди.</w:t>
      </w:r>
    </w:p>
    <w:p w:rsidR="00FF1942" w:rsidRDefault="00FF1942" w:rsidP="005D07BC">
      <w:pPr>
        <w:pStyle w:val="Body1"/>
        <w:rPr>
          <w:rFonts w:ascii="Times New Roman" w:hAnsi="Times New Roman"/>
          <w:sz w:val="28"/>
          <w:szCs w:val="28"/>
          <w:lang w:val="ru-RU"/>
        </w:rPr>
      </w:pPr>
      <w:r>
        <w:rPr>
          <w:rFonts w:ascii="Times New Roman" w:hAnsi="Times New Roman"/>
          <w:sz w:val="28"/>
          <w:szCs w:val="28"/>
          <w:lang w:val="ru-RU"/>
        </w:rPr>
        <w:t>Мы делаем все, чтобы комбайны в полях не простаивали и чтобы наши клиенты не теряли в очередях драгоценное время, ожидая разгрузки.</w:t>
      </w:r>
    </w:p>
    <w:p w:rsidR="00FF1942" w:rsidRDefault="00FF1942" w:rsidP="005D07BC">
      <w:pPr>
        <w:pStyle w:val="Body1"/>
        <w:rPr>
          <w:rFonts w:ascii="Times New Roman" w:hAnsi="Times New Roman"/>
          <w:sz w:val="28"/>
          <w:szCs w:val="28"/>
          <w:lang w:val="ru-RU"/>
        </w:rPr>
      </w:pPr>
      <w:r>
        <w:rPr>
          <w:rFonts w:ascii="Times New Roman" w:hAnsi="Times New Roman"/>
          <w:sz w:val="28"/>
          <w:szCs w:val="28"/>
          <w:lang w:val="ru-RU"/>
        </w:rPr>
        <w:lastRenderedPageBreak/>
        <w:t>Наш кооператив обслуживает 2,800 клиентов из 12 районов (графств), с общей площадью 3,5 миллионов акров (1,4 миллионов гектар),  которые представляют 20% от общего количества пользователей в штате Айова.</w:t>
      </w:r>
    </w:p>
    <w:p w:rsidR="0079427A" w:rsidRDefault="0079427A" w:rsidP="005D07BC">
      <w:pPr>
        <w:pStyle w:val="Body1"/>
        <w:rPr>
          <w:rFonts w:ascii="Times New Roman" w:hAnsi="Times New Roman"/>
          <w:sz w:val="28"/>
          <w:szCs w:val="28"/>
          <w:lang w:val="ru-RU"/>
        </w:rPr>
      </w:pPr>
      <w:r>
        <w:rPr>
          <w:rFonts w:ascii="Times New Roman" w:hAnsi="Times New Roman"/>
          <w:sz w:val="28"/>
          <w:szCs w:val="28"/>
          <w:lang w:val="ru-RU"/>
        </w:rPr>
        <w:t xml:space="preserve">Подводя итоги этого года, хочу сказать, что несмотря на черезвычайно неблагополучные погодные условия этого лета, урожай ожидается </w:t>
      </w:r>
      <w:r w:rsidR="00820FBE">
        <w:rPr>
          <w:rFonts w:ascii="Times New Roman" w:hAnsi="Times New Roman"/>
          <w:sz w:val="28"/>
          <w:szCs w:val="28"/>
          <w:lang w:val="ru-RU"/>
        </w:rPr>
        <w:t xml:space="preserve">намного лучше, чем мы ожили. После засухи 2012 года нам очень нужна была влага, которая бы возродила высохшую землю, но беспрерывные дожди и холодная погода побили все метеорекорды. </w:t>
      </w:r>
    </w:p>
    <w:p w:rsidR="00820FBE" w:rsidRDefault="00820FBE" w:rsidP="005D07BC">
      <w:pPr>
        <w:pStyle w:val="Body1"/>
        <w:rPr>
          <w:rFonts w:ascii="Times New Roman" w:hAnsi="Times New Roman"/>
          <w:sz w:val="28"/>
          <w:szCs w:val="28"/>
          <w:lang w:val="ru-RU"/>
        </w:rPr>
      </w:pPr>
      <w:r>
        <w:rPr>
          <w:rFonts w:ascii="Times New Roman" w:hAnsi="Times New Roman"/>
          <w:sz w:val="28"/>
          <w:szCs w:val="28"/>
          <w:lang w:val="ru-RU"/>
        </w:rPr>
        <w:t>Особенно помстрадали низинные участки, которые превратились в огромные пруды. Это</w:t>
      </w:r>
      <w:r w:rsidRPr="00820FBE">
        <w:rPr>
          <w:rFonts w:ascii="Times New Roman" w:hAnsi="Times New Roman"/>
          <w:sz w:val="28"/>
          <w:szCs w:val="28"/>
          <w:lang w:val="ru-RU"/>
        </w:rPr>
        <w:t xml:space="preserve"> </w:t>
      </w:r>
      <w:r>
        <w:rPr>
          <w:rFonts w:ascii="Times New Roman" w:hAnsi="Times New Roman"/>
          <w:sz w:val="28"/>
          <w:szCs w:val="28"/>
          <w:lang w:val="ru-RU"/>
        </w:rPr>
        <w:t>намного</w:t>
      </w:r>
      <w:r w:rsidRPr="00820FBE">
        <w:rPr>
          <w:rFonts w:ascii="Times New Roman" w:hAnsi="Times New Roman"/>
          <w:sz w:val="28"/>
          <w:szCs w:val="28"/>
          <w:lang w:val="ru-RU"/>
        </w:rPr>
        <w:t xml:space="preserve"> </w:t>
      </w:r>
      <w:r>
        <w:rPr>
          <w:rFonts w:ascii="Times New Roman" w:hAnsi="Times New Roman"/>
          <w:sz w:val="28"/>
          <w:szCs w:val="28"/>
          <w:lang w:val="ru-RU"/>
        </w:rPr>
        <w:t>задержало</w:t>
      </w:r>
      <w:r w:rsidRPr="00820FBE">
        <w:rPr>
          <w:rFonts w:ascii="Times New Roman" w:hAnsi="Times New Roman"/>
          <w:sz w:val="28"/>
          <w:szCs w:val="28"/>
          <w:lang w:val="ru-RU"/>
        </w:rPr>
        <w:t xml:space="preserve"> </w:t>
      </w:r>
      <w:r>
        <w:rPr>
          <w:rFonts w:ascii="Times New Roman" w:hAnsi="Times New Roman"/>
          <w:sz w:val="28"/>
          <w:szCs w:val="28"/>
          <w:lang w:val="ru-RU"/>
        </w:rPr>
        <w:t>начало</w:t>
      </w:r>
      <w:r w:rsidRPr="00820FBE">
        <w:rPr>
          <w:rFonts w:ascii="Times New Roman" w:hAnsi="Times New Roman"/>
          <w:sz w:val="28"/>
          <w:szCs w:val="28"/>
          <w:lang w:val="ru-RU"/>
        </w:rPr>
        <w:t xml:space="preserve"> </w:t>
      </w:r>
      <w:r>
        <w:rPr>
          <w:rFonts w:ascii="Times New Roman" w:hAnsi="Times New Roman"/>
          <w:sz w:val="28"/>
          <w:szCs w:val="28"/>
          <w:lang w:val="ru-RU"/>
        </w:rPr>
        <w:t>посевного</w:t>
      </w:r>
      <w:r w:rsidRPr="00820FBE">
        <w:rPr>
          <w:rFonts w:ascii="Times New Roman" w:hAnsi="Times New Roman"/>
          <w:sz w:val="28"/>
          <w:szCs w:val="28"/>
          <w:lang w:val="ru-RU"/>
        </w:rPr>
        <w:t xml:space="preserve"> </w:t>
      </w:r>
      <w:r>
        <w:rPr>
          <w:rFonts w:ascii="Times New Roman" w:hAnsi="Times New Roman"/>
          <w:sz w:val="28"/>
          <w:szCs w:val="28"/>
          <w:lang w:val="ru-RU"/>
        </w:rPr>
        <w:t>сезона</w:t>
      </w:r>
      <w:r w:rsidRPr="00820FBE">
        <w:rPr>
          <w:rFonts w:ascii="Times New Roman" w:hAnsi="Times New Roman"/>
          <w:sz w:val="28"/>
          <w:szCs w:val="28"/>
          <w:lang w:val="ru-RU"/>
        </w:rPr>
        <w:t>.</w:t>
      </w:r>
      <w:r>
        <w:rPr>
          <w:rFonts w:ascii="Times New Roman" w:hAnsi="Times New Roman"/>
          <w:sz w:val="28"/>
          <w:szCs w:val="28"/>
          <w:lang w:val="ru-RU"/>
        </w:rPr>
        <w:t xml:space="preserve"> Большинство фермеров вышли в поля на месяц, а то и позже обычных посевных сроков.</w:t>
      </w:r>
    </w:p>
    <w:p w:rsidR="00820FBE" w:rsidRDefault="00820FBE" w:rsidP="005D07BC">
      <w:pPr>
        <w:pStyle w:val="Body1"/>
        <w:rPr>
          <w:rFonts w:ascii="Times New Roman" w:hAnsi="Times New Roman"/>
          <w:sz w:val="28"/>
          <w:szCs w:val="28"/>
          <w:lang w:val="ru-RU"/>
        </w:rPr>
      </w:pPr>
      <w:r>
        <w:rPr>
          <w:rFonts w:ascii="Times New Roman" w:hAnsi="Times New Roman"/>
          <w:sz w:val="28"/>
          <w:szCs w:val="28"/>
          <w:lang w:val="ru-RU"/>
        </w:rPr>
        <w:t>Из-за погодных условий нашему кооперативу пришлось пересмотреть и максимально сжать сроки внесения удобрений в почву. Нам, конечно, помогли 30 единиц опрыскивателей, которыми мы владеем. Только весной мы внесли около 42% из 108 тысяч тонн, которые мы вносим ежегодно.</w:t>
      </w:r>
    </w:p>
    <w:p w:rsidR="000F215C" w:rsidRDefault="000F215C" w:rsidP="005D07BC">
      <w:pPr>
        <w:pStyle w:val="Body1"/>
        <w:rPr>
          <w:rFonts w:ascii="Times New Roman" w:hAnsi="Times New Roman"/>
          <w:sz w:val="28"/>
          <w:szCs w:val="28"/>
          <w:lang w:val="ru-RU"/>
        </w:rPr>
      </w:pPr>
      <w:r>
        <w:rPr>
          <w:rFonts w:ascii="Times New Roman" w:hAnsi="Times New Roman"/>
          <w:sz w:val="28"/>
          <w:szCs w:val="28"/>
          <w:lang w:val="ru-RU"/>
        </w:rPr>
        <w:t xml:space="preserve">Лето тоже преподнесло нам не мало сюрпризов в плане погоды. Наступила жара и ни капли дождя. Мы уже начали опасаться, что урожай будет таким же скромным, как и в засушливом 2012 году. Но нам повезло: в августе прошли долгожданные дожди в </w:t>
      </w:r>
      <w:r w:rsidR="00FA599B">
        <w:rPr>
          <w:rFonts w:ascii="Times New Roman" w:hAnsi="Times New Roman"/>
          <w:sz w:val="28"/>
          <w:szCs w:val="28"/>
          <w:lang w:val="ru-RU"/>
        </w:rPr>
        <w:t>северо-западной Айове, что в корне изменило прогнозы.</w:t>
      </w:r>
    </w:p>
    <w:p w:rsidR="00FA599B" w:rsidRDefault="00FA599B" w:rsidP="005D07BC">
      <w:pPr>
        <w:pStyle w:val="Body1"/>
        <w:rPr>
          <w:rFonts w:ascii="Times New Roman" w:hAnsi="Times New Roman"/>
          <w:sz w:val="28"/>
          <w:szCs w:val="28"/>
          <w:lang w:val="ru-RU"/>
        </w:rPr>
      </w:pPr>
      <w:r>
        <w:rPr>
          <w:rFonts w:ascii="Times New Roman" w:hAnsi="Times New Roman"/>
          <w:sz w:val="28"/>
          <w:szCs w:val="28"/>
          <w:lang w:val="ru-RU"/>
        </w:rPr>
        <w:t>На сегодняшний день ожидается, что урожай кукурузы будет выше, чем мы ожидали. По нашим сведениям, урожай кукурузы составит от 130 до 245 бушелей на акр (от 8,8 до 17 тонн с гектара). Это большое облегчение для всех фермеров, потому что вместо ожидаемых 10-20% потери урожая, мы выходим на средние статистические показатели.</w:t>
      </w:r>
    </w:p>
    <w:p w:rsidR="00FA599B" w:rsidRDefault="00FA599B" w:rsidP="005D07BC">
      <w:pPr>
        <w:pStyle w:val="Body1"/>
        <w:rPr>
          <w:rFonts w:ascii="Times New Roman" w:hAnsi="Times New Roman"/>
          <w:sz w:val="28"/>
          <w:szCs w:val="28"/>
          <w:lang w:val="ru-RU"/>
        </w:rPr>
      </w:pPr>
      <w:r>
        <w:rPr>
          <w:rFonts w:ascii="Times New Roman" w:hAnsi="Times New Roman"/>
          <w:sz w:val="28"/>
          <w:szCs w:val="28"/>
          <w:lang w:val="ru-RU"/>
        </w:rPr>
        <w:t>Желаю и вам, фермеры России, щедрого урожая и доброго здоровья!</w:t>
      </w:r>
    </w:p>
    <w:p w:rsidR="00E519B4" w:rsidRDefault="00FA599B" w:rsidP="005D07BC">
      <w:pPr>
        <w:pStyle w:val="Body1"/>
        <w:rPr>
          <w:rFonts w:ascii="Times New Roman" w:hAnsi="Times New Roman"/>
          <w:i/>
          <w:sz w:val="28"/>
          <w:szCs w:val="28"/>
          <w:lang w:val="ru-RU"/>
        </w:rPr>
      </w:pPr>
      <w:r w:rsidRPr="00FA599B">
        <w:rPr>
          <w:rFonts w:ascii="Times New Roman" w:hAnsi="Times New Roman"/>
          <w:i/>
          <w:sz w:val="28"/>
          <w:szCs w:val="28"/>
          <w:lang w:val="ru-RU"/>
        </w:rPr>
        <w:t>Трой Упа</w:t>
      </w:r>
    </w:p>
    <w:p w:rsidR="00FA599B" w:rsidRDefault="00FA599B" w:rsidP="005D07BC">
      <w:pPr>
        <w:pStyle w:val="Body1"/>
        <w:rPr>
          <w:rFonts w:ascii="Times New Roman" w:hAnsi="Times New Roman"/>
          <w:i/>
          <w:sz w:val="28"/>
          <w:szCs w:val="28"/>
          <w:lang w:val="ru-RU"/>
        </w:rPr>
      </w:pPr>
    </w:p>
    <w:p w:rsidR="00FA599B" w:rsidRPr="00FA599B" w:rsidRDefault="00FA599B" w:rsidP="005D07BC">
      <w:pPr>
        <w:pStyle w:val="Body1"/>
        <w:rPr>
          <w:rFonts w:ascii="Times New Roman" w:hAnsi="Times New Roman"/>
          <w:i/>
          <w:sz w:val="20"/>
          <w:lang w:val="ru-RU"/>
        </w:rPr>
      </w:pPr>
      <w:r>
        <w:rPr>
          <w:rFonts w:ascii="Times New Roman" w:hAnsi="Times New Roman"/>
          <w:i/>
          <w:sz w:val="28"/>
          <w:szCs w:val="28"/>
          <w:lang w:val="ru-RU"/>
        </w:rPr>
        <w:tab/>
      </w:r>
      <w:r>
        <w:rPr>
          <w:rFonts w:ascii="Times New Roman" w:hAnsi="Times New Roman"/>
          <w:i/>
          <w:sz w:val="28"/>
          <w:szCs w:val="28"/>
          <w:lang w:val="ru-RU"/>
        </w:rPr>
        <w:tab/>
      </w:r>
      <w:r>
        <w:rPr>
          <w:rFonts w:ascii="Times New Roman" w:hAnsi="Times New Roman"/>
          <w:i/>
          <w:sz w:val="28"/>
          <w:szCs w:val="28"/>
          <w:lang w:val="ru-RU"/>
        </w:rPr>
        <w:tab/>
      </w:r>
      <w:r>
        <w:rPr>
          <w:rFonts w:ascii="Times New Roman" w:hAnsi="Times New Roman"/>
          <w:i/>
          <w:sz w:val="28"/>
          <w:szCs w:val="28"/>
          <w:lang w:val="ru-RU"/>
        </w:rPr>
        <w:tab/>
      </w:r>
      <w:r>
        <w:rPr>
          <w:rFonts w:ascii="Times New Roman" w:hAnsi="Times New Roman"/>
          <w:i/>
          <w:sz w:val="28"/>
          <w:szCs w:val="28"/>
          <w:lang w:val="ru-RU"/>
        </w:rPr>
        <w:tab/>
      </w:r>
      <w:r>
        <w:rPr>
          <w:rFonts w:ascii="Times New Roman" w:hAnsi="Times New Roman"/>
          <w:i/>
          <w:sz w:val="28"/>
          <w:szCs w:val="28"/>
          <w:lang w:val="ru-RU"/>
        </w:rPr>
        <w:tab/>
      </w:r>
      <w:r>
        <w:rPr>
          <w:rFonts w:ascii="Times New Roman" w:hAnsi="Times New Roman"/>
          <w:i/>
          <w:sz w:val="28"/>
          <w:szCs w:val="28"/>
          <w:lang w:val="ru-RU"/>
        </w:rPr>
        <w:tab/>
      </w:r>
      <w:r>
        <w:rPr>
          <w:rFonts w:ascii="Times New Roman" w:hAnsi="Times New Roman"/>
          <w:i/>
          <w:sz w:val="20"/>
          <w:lang w:val="ru-RU"/>
        </w:rPr>
        <w:tab/>
      </w:r>
      <w:r>
        <w:rPr>
          <w:rFonts w:ascii="Times New Roman" w:hAnsi="Times New Roman"/>
          <w:i/>
          <w:sz w:val="20"/>
          <w:lang w:val="ru-RU"/>
        </w:rPr>
        <w:tab/>
        <w:t>Перевод В.Н.Фоминых</w:t>
      </w:r>
    </w:p>
    <w:p w:rsidR="008A03CE" w:rsidRPr="00FA599B" w:rsidRDefault="008A03CE">
      <w:pPr>
        <w:rPr>
          <w:lang w:val="ru-RU"/>
        </w:rPr>
      </w:pPr>
    </w:p>
    <w:sectPr w:rsidR="008A03CE" w:rsidRPr="00FA599B" w:rsidSect="008A0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07BC"/>
    <w:rsid w:val="00072AC9"/>
    <w:rsid w:val="000C3DA3"/>
    <w:rsid w:val="000F215C"/>
    <w:rsid w:val="0029015A"/>
    <w:rsid w:val="002953DE"/>
    <w:rsid w:val="003F1D33"/>
    <w:rsid w:val="00492230"/>
    <w:rsid w:val="00511304"/>
    <w:rsid w:val="00511E3C"/>
    <w:rsid w:val="005A3FC9"/>
    <w:rsid w:val="005C0642"/>
    <w:rsid w:val="005D07BC"/>
    <w:rsid w:val="0070176B"/>
    <w:rsid w:val="0079427A"/>
    <w:rsid w:val="007B4136"/>
    <w:rsid w:val="00820FBE"/>
    <w:rsid w:val="008A03CE"/>
    <w:rsid w:val="00B83EBD"/>
    <w:rsid w:val="00C01C84"/>
    <w:rsid w:val="00C9538A"/>
    <w:rsid w:val="00E519B4"/>
    <w:rsid w:val="00FA599B"/>
    <w:rsid w:val="00FE00B4"/>
    <w:rsid w:val="00FF1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B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5D07BC"/>
    <w:pPr>
      <w:outlineLvl w:val="0"/>
    </w:pPr>
    <w:rPr>
      <w:rFonts w:ascii="Helvetica" w:eastAsia="Arial Unicode MS" w:hAnsi="Helvetica" w:cs="Times New Roman"/>
      <w:color w:val="000000"/>
      <w:szCs w:val="20"/>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2013-10-21T22:28:00Z</dcterms:created>
  <dcterms:modified xsi:type="dcterms:W3CDTF">2013-10-21T22:28:00Z</dcterms:modified>
</cp:coreProperties>
</file>