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60" w:rsidRDefault="00843260" w:rsidP="006D36B0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43260" w:rsidRDefault="00843260" w:rsidP="00843260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43260" w:rsidRDefault="00843260" w:rsidP="00843260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43260" w:rsidRDefault="00843260" w:rsidP="00843260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43260" w:rsidRDefault="00843260" w:rsidP="00843260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43260" w:rsidRDefault="00843260" w:rsidP="00843260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43260" w:rsidRDefault="00843260" w:rsidP="00843260">
      <w:pPr>
        <w:pStyle w:val="p5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843260" w:rsidRDefault="00843260" w:rsidP="00843260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843260" w:rsidRDefault="00843260" w:rsidP="00843260">
      <w:pPr>
        <w:pStyle w:val="p6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</w:t>
      </w:r>
      <w:r w:rsidR="00824512"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04</w:t>
      </w: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 xml:space="preserve"> ию</w:t>
      </w:r>
      <w:r w:rsidR="00824512"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л</w:t>
      </w: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я 2017г.)</w:t>
      </w:r>
    </w:p>
    <w:p w:rsidR="00843260" w:rsidRDefault="00843260" w:rsidP="00843260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43260" w:rsidRDefault="00843260" w:rsidP="00843260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43260" w:rsidRDefault="00843260" w:rsidP="00843260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43260" w:rsidRDefault="00843260" w:rsidP="00843260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43260" w:rsidRDefault="00843260" w:rsidP="00843260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43260" w:rsidRDefault="00843260" w:rsidP="00843260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43260" w:rsidRDefault="00843260" w:rsidP="00843260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43260" w:rsidRDefault="00843260" w:rsidP="00843260">
      <w:pPr>
        <w:pStyle w:val="p6"/>
        <w:rPr>
          <w:rFonts w:ascii="Georgia" w:hAnsi="Georgia"/>
          <w:color w:val="000000"/>
          <w:sz w:val="32"/>
          <w:szCs w:val="32"/>
        </w:rPr>
      </w:pPr>
    </w:p>
    <w:p w:rsidR="00843260" w:rsidRDefault="00843260" w:rsidP="00843260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843260" w:rsidRDefault="00843260" w:rsidP="00843260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843260" w:rsidRDefault="00843260" w:rsidP="00843260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843260" w:rsidRDefault="00843260" w:rsidP="00843260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843260" w:rsidRDefault="00843260" w:rsidP="00843260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843260" w:rsidRPr="006A57EB" w:rsidRDefault="00843260" w:rsidP="00843260">
      <w:pPr>
        <w:spacing w:line="240" w:lineRule="auto"/>
        <w:ind w:left="2832" w:firstLine="708"/>
        <w:rPr>
          <w:rFonts w:ascii="Monotype Corsiva" w:eastAsia="Calibri" w:hAnsi="Monotype Corsiva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7E7BC1" w:rsidRPr="00292A04" w:rsidRDefault="007E7BC1" w:rsidP="007E7BC1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292A04">
        <w:rPr>
          <w:rFonts w:ascii="Arial" w:hAnsi="Arial" w:cs="Arial"/>
          <w:caps/>
          <w:sz w:val="24"/>
          <w:szCs w:val="24"/>
        </w:rPr>
        <w:t>Глава Минсельхоза рассчитывает на действие продэмбарго до 2020 года</w:t>
      </w:r>
    </w:p>
    <w:p w:rsidR="007E7BC1" w:rsidRPr="00292A04" w:rsidRDefault="007E7BC1" w:rsidP="007E7B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A04">
        <w:rPr>
          <w:rFonts w:ascii="Arial" w:hAnsi="Arial" w:cs="Arial"/>
          <w:sz w:val="24"/>
          <w:szCs w:val="24"/>
        </w:rPr>
        <w:t>ТАСС</w:t>
      </w:r>
    </w:p>
    <w:p w:rsidR="00843260" w:rsidRPr="00292A04" w:rsidRDefault="00824512" w:rsidP="00843260">
      <w:pPr>
        <w:spacing w:after="0" w:line="240" w:lineRule="auto"/>
        <w:rPr>
          <w:rFonts w:ascii="Calibri" w:eastAsia="Calibri" w:hAnsi="Calibri"/>
        </w:rPr>
      </w:pPr>
      <w:r w:rsidRPr="00292A04">
        <w:rPr>
          <w:rFonts w:ascii="Monotype Corsiva" w:eastAsia="Calibri" w:hAnsi="Monotype Corsiva"/>
        </w:rPr>
        <w:t>04.07.</w:t>
      </w:r>
      <w:r w:rsidR="00843260" w:rsidRPr="00292A04">
        <w:rPr>
          <w:rFonts w:ascii="Monotype Corsiva" w:eastAsia="Calibri" w:hAnsi="Monotype Corsiva"/>
        </w:rPr>
        <w:t>2017</w:t>
      </w:r>
      <w:r w:rsidR="00843260"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4</w:t>
      </w:r>
    </w:p>
    <w:p w:rsidR="00843260" w:rsidRPr="00292A04" w:rsidRDefault="00843260" w:rsidP="00843260">
      <w:pPr>
        <w:spacing w:after="0" w:line="240" w:lineRule="auto"/>
        <w:rPr>
          <w:rFonts w:ascii="Monotype Corsiva" w:eastAsia="Calibri" w:hAnsi="Monotype Corsiva"/>
        </w:rPr>
      </w:pPr>
    </w:p>
    <w:p w:rsidR="007E7BC1" w:rsidRPr="00292A04" w:rsidRDefault="007E7BC1" w:rsidP="007E7BC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292A04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Аркадий  Дворкович: Россия имеет возможность нарастить в ближайшие годы производство зерна на 30%</w:t>
      </w:r>
    </w:p>
    <w:p w:rsidR="007E7BC1" w:rsidRPr="00292A04" w:rsidRDefault="007E7BC1" w:rsidP="007E7B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92A04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292A0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292A04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843260" w:rsidRPr="00292A04" w:rsidRDefault="00824512" w:rsidP="00843260">
      <w:pPr>
        <w:spacing w:line="240" w:lineRule="auto"/>
        <w:rPr>
          <w:rFonts w:ascii="Monotype Corsiva" w:eastAsia="Calibri" w:hAnsi="Monotype Corsiva"/>
        </w:rPr>
      </w:pPr>
      <w:r w:rsidRPr="00292A04">
        <w:rPr>
          <w:rFonts w:ascii="Monotype Corsiva" w:eastAsia="Calibri" w:hAnsi="Monotype Corsiva"/>
        </w:rPr>
        <w:t>04.07.2017</w:t>
      </w:r>
      <w:r w:rsidR="00843260"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4</w:t>
      </w:r>
    </w:p>
    <w:p w:rsidR="007E7BC1" w:rsidRPr="00292A04" w:rsidRDefault="007E7BC1" w:rsidP="007E7BC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292A04">
        <w:rPr>
          <w:rFonts w:ascii="Arial" w:hAnsi="Arial" w:cs="Arial"/>
          <w:b w:val="0"/>
          <w:caps/>
          <w:sz w:val="24"/>
          <w:szCs w:val="24"/>
        </w:rPr>
        <w:t>Минсельхоз и РЭЦ планируют субсидировать кредиты импортеров продовольствия из РФ</w:t>
      </w:r>
    </w:p>
    <w:p w:rsidR="007E7BC1" w:rsidRPr="00292A04" w:rsidRDefault="007E7BC1" w:rsidP="007E7BC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292A04">
        <w:rPr>
          <w:rFonts w:ascii="Arial" w:hAnsi="Arial" w:cs="Arial"/>
          <w:b w:val="0"/>
          <w:sz w:val="24"/>
          <w:szCs w:val="24"/>
        </w:rPr>
        <w:t>Milknews.ru</w:t>
      </w:r>
      <w:proofErr w:type="spellEnd"/>
    </w:p>
    <w:p w:rsidR="00824512" w:rsidRPr="00292A04" w:rsidRDefault="00824512" w:rsidP="00824512">
      <w:pPr>
        <w:spacing w:after="0" w:line="240" w:lineRule="auto"/>
        <w:rPr>
          <w:rFonts w:ascii="Calibri" w:eastAsia="Calibri" w:hAnsi="Calibri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5</w:t>
      </w:r>
    </w:p>
    <w:p w:rsidR="00824512" w:rsidRPr="00292A04" w:rsidRDefault="00824512" w:rsidP="00824512">
      <w:pPr>
        <w:spacing w:after="0" w:line="240" w:lineRule="auto"/>
        <w:rPr>
          <w:rFonts w:ascii="Monotype Corsiva" w:eastAsia="Calibri" w:hAnsi="Monotype Corsiva"/>
        </w:rPr>
      </w:pPr>
    </w:p>
    <w:p w:rsidR="007E7BC1" w:rsidRPr="00292A04" w:rsidRDefault="007E7BC1" w:rsidP="007E7BC1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proofErr w:type="gramStart"/>
      <w:r w:rsidRPr="00292A04">
        <w:rPr>
          <w:rFonts w:ascii="Arial" w:hAnsi="Arial" w:cs="Arial"/>
          <w:caps/>
          <w:sz w:val="24"/>
          <w:szCs w:val="24"/>
          <w:bdr w:val="none" w:sz="0" w:space="0" w:color="auto" w:frame="1"/>
        </w:rPr>
        <w:t>Минсельхоз не ожидает</w:t>
      </w:r>
      <w:proofErr w:type="gramEnd"/>
      <w:r w:rsidRPr="00292A04">
        <w:rPr>
          <w:rFonts w:ascii="Arial" w:hAnsi="Arial" w:cs="Arial"/>
          <w:caps/>
          <w:sz w:val="24"/>
          <w:szCs w:val="24"/>
          <w:bdr w:val="none" w:sz="0" w:space="0" w:color="auto" w:frame="1"/>
        </w:rPr>
        <w:t xml:space="preserve"> скачков цен на отечественные продукты</w:t>
      </w:r>
    </w:p>
    <w:p w:rsidR="007E7BC1" w:rsidRPr="00292A04" w:rsidRDefault="007E7BC1" w:rsidP="007E7B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2A04">
        <w:rPr>
          <w:rFonts w:ascii="Arial" w:eastAsia="Times New Roman" w:hAnsi="Arial" w:cs="Arial"/>
          <w:bCs/>
          <w:sz w:val="24"/>
          <w:szCs w:val="24"/>
          <w:lang w:eastAsia="ru-RU"/>
        </w:rPr>
        <w:t>РИА Новости</w:t>
      </w:r>
    </w:p>
    <w:p w:rsidR="00824512" w:rsidRPr="00292A04" w:rsidRDefault="00824512" w:rsidP="00824512">
      <w:pPr>
        <w:spacing w:line="240" w:lineRule="auto"/>
        <w:rPr>
          <w:rFonts w:ascii="Monotype Corsiva" w:eastAsia="Calibri" w:hAnsi="Monotype Corsiva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5</w:t>
      </w:r>
    </w:p>
    <w:p w:rsidR="007E7BC1" w:rsidRPr="00292A04" w:rsidRDefault="007E7BC1" w:rsidP="007E7BC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92A04">
        <w:rPr>
          <w:rFonts w:ascii="Arial" w:hAnsi="Arial" w:cs="Arial"/>
          <w:caps/>
        </w:rPr>
        <w:t>Госдуме предложили увеличить штраф за подделку продуктов</w:t>
      </w:r>
      <w:r w:rsidRPr="00292A04">
        <w:rPr>
          <w:rFonts w:ascii="Arial" w:hAnsi="Arial" w:cs="Arial"/>
        </w:rPr>
        <w:t xml:space="preserve"> </w:t>
      </w:r>
    </w:p>
    <w:p w:rsidR="007E7BC1" w:rsidRPr="00292A04" w:rsidRDefault="007E7BC1" w:rsidP="007E7BC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92A04">
        <w:rPr>
          <w:rFonts w:ascii="Arial" w:hAnsi="Arial" w:cs="Arial"/>
        </w:rPr>
        <w:t>«Российская газета»</w:t>
      </w:r>
    </w:p>
    <w:p w:rsidR="00824512" w:rsidRPr="00292A04" w:rsidRDefault="00824512" w:rsidP="00824512">
      <w:pPr>
        <w:spacing w:after="0" w:line="240" w:lineRule="auto"/>
        <w:rPr>
          <w:rFonts w:ascii="Calibri" w:eastAsia="Calibri" w:hAnsi="Calibri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5</w:t>
      </w:r>
    </w:p>
    <w:p w:rsidR="00824512" w:rsidRPr="00292A04" w:rsidRDefault="00824512" w:rsidP="00824512">
      <w:pPr>
        <w:spacing w:after="0" w:line="240" w:lineRule="auto"/>
        <w:rPr>
          <w:rFonts w:ascii="Monotype Corsiva" w:eastAsia="Calibri" w:hAnsi="Monotype Corsiva"/>
        </w:rPr>
      </w:pPr>
    </w:p>
    <w:p w:rsidR="00356AFC" w:rsidRPr="00292A04" w:rsidRDefault="00356AFC" w:rsidP="00356AF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292A04">
        <w:rPr>
          <w:rFonts w:ascii="Arial" w:hAnsi="Arial" w:cs="Arial"/>
          <w:b w:val="0"/>
          <w:caps/>
          <w:sz w:val="24"/>
          <w:szCs w:val="24"/>
        </w:rPr>
        <w:t>Новый агросезон будет сложнее ушедшего</w:t>
      </w:r>
    </w:p>
    <w:p w:rsidR="00356AFC" w:rsidRPr="00292A04" w:rsidRDefault="00356AFC" w:rsidP="00356AFC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292A04">
        <w:rPr>
          <w:rFonts w:ascii="Arial" w:hAnsi="Arial" w:cs="Arial"/>
          <w:bCs/>
        </w:rPr>
        <w:t>KVEDOMOSTI.RU</w:t>
      </w:r>
    </w:p>
    <w:p w:rsidR="00824512" w:rsidRPr="00292A04" w:rsidRDefault="00824512" w:rsidP="00824512">
      <w:pPr>
        <w:spacing w:line="240" w:lineRule="auto"/>
        <w:rPr>
          <w:rFonts w:ascii="Monotype Corsiva" w:eastAsia="Calibri" w:hAnsi="Monotype Corsiva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6</w:t>
      </w:r>
    </w:p>
    <w:p w:rsidR="009A59DF" w:rsidRPr="00292A04" w:rsidRDefault="009A59DF" w:rsidP="009A59DF">
      <w:pPr>
        <w:pStyle w:val="3"/>
        <w:spacing w:before="0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292A04">
        <w:rPr>
          <w:rFonts w:ascii="Arial" w:hAnsi="Arial" w:cs="Arial"/>
          <w:b w:val="0"/>
          <w:caps/>
          <w:color w:val="auto"/>
          <w:sz w:val="24"/>
          <w:szCs w:val="24"/>
        </w:rPr>
        <w:t>За неделю рожь прибавила в цене значительнее всего</w:t>
      </w:r>
    </w:p>
    <w:p w:rsidR="009A59DF" w:rsidRPr="00292A04" w:rsidRDefault="009A59DF" w:rsidP="009A59D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92A04">
        <w:rPr>
          <w:rFonts w:ascii="Arial" w:hAnsi="Arial" w:cs="Arial"/>
          <w:sz w:val="24"/>
          <w:szCs w:val="24"/>
          <w:lang w:val="en-US"/>
        </w:rPr>
        <w:t>Agroinfo</w:t>
      </w:r>
      <w:proofErr w:type="spellEnd"/>
      <w:r w:rsidRPr="00292A04">
        <w:rPr>
          <w:rFonts w:ascii="Arial" w:hAnsi="Arial" w:cs="Arial"/>
          <w:sz w:val="24"/>
          <w:szCs w:val="24"/>
        </w:rPr>
        <w:t>.</w:t>
      </w:r>
      <w:r w:rsidRPr="00292A04">
        <w:rPr>
          <w:rFonts w:ascii="Arial" w:hAnsi="Arial" w:cs="Arial"/>
          <w:sz w:val="24"/>
          <w:szCs w:val="24"/>
          <w:lang w:val="en-US"/>
        </w:rPr>
        <w:t>com</w:t>
      </w:r>
    </w:p>
    <w:p w:rsidR="00824512" w:rsidRPr="00292A04" w:rsidRDefault="00824512" w:rsidP="00824512">
      <w:pPr>
        <w:spacing w:after="0" w:line="240" w:lineRule="auto"/>
        <w:rPr>
          <w:rFonts w:ascii="Calibri" w:eastAsia="Calibri" w:hAnsi="Calibri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9</w:t>
      </w:r>
    </w:p>
    <w:p w:rsidR="00824512" w:rsidRPr="00292A04" w:rsidRDefault="00824512" w:rsidP="00824512">
      <w:pPr>
        <w:spacing w:after="0" w:line="240" w:lineRule="auto"/>
        <w:rPr>
          <w:rFonts w:ascii="Monotype Corsiva" w:eastAsia="Calibri" w:hAnsi="Monotype Corsiva"/>
        </w:rPr>
      </w:pPr>
    </w:p>
    <w:p w:rsidR="009A59DF" w:rsidRPr="00292A04" w:rsidRDefault="009A59DF" w:rsidP="009A59DF">
      <w:pPr>
        <w:shd w:val="clear" w:color="auto" w:fill="FFFFFF"/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292A04">
        <w:rPr>
          <w:rStyle w:val="a5"/>
          <w:rFonts w:ascii="Arial" w:hAnsi="Arial" w:cs="Arial"/>
          <w:b w:val="0"/>
          <w:caps/>
          <w:sz w:val="24"/>
          <w:szCs w:val="24"/>
        </w:rPr>
        <w:t>В Ульяновской области будет создан региональный резервный фонд зерна</w:t>
      </w:r>
    </w:p>
    <w:p w:rsidR="009A59DF" w:rsidRPr="00292A04" w:rsidRDefault="009A59DF" w:rsidP="009A59D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292A04">
        <w:rPr>
          <w:rFonts w:ascii="Arial" w:hAnsi="Arial" w:cs="Arial"/>
          <w:b w:val="0"/>
          <w:sz w:val="24"/>
          <w:szCs w:val="24"/>
        </w:rPr>
        <w:t>Пресс-служба Министерства сельского, лесного хозяйства и природных ресурсов Ульяновской области</w:t>
      </w:r>
    </w:p>
    <w:p w:rsidR="00824512" w:rsidRPr="00292A04" w:rsidRDefault="00824512" w:rsidP="00824512">
      <w:pPr>
        <w:spacing w:line="240" w:lineRule="auto"/>
        <w:rPr>
          <w:rFonts w:ascii="Monotype Corsiva" w:eastAsia="Calibri" w:hAnsi="Monotype Corsiva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10</w:t>
      </w:r>
    </w:p>
    <w:p w:rsidR="009A59DF" w:rsidRPr="00292A04" w:rsidRDefault="009A59DF" w:rsidP="009A59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kern w:val="36"/>
          <w:sz w:val="24"/>
          <w:szCs w:val="24"/>
          <w:lang w:eastAsia="ru-RU"/>
        </w:rPr>
      </w:pPr>
      <w:r w:rsidRPr="00292A04">
        <w:rPr>
          <w:rFonts w:ascii="Arial" w:eastAsia="Times New Roman" w:hAnsi="Arial" w:cs="Arial"/>
          <w:caps/>
          <w:kern w:val="36"/>
          <w:sz w:val="24"/>
          <w:szCs w:val="24"/>
          <w:lang w:eastAsia="ru-RU"/>
        </w:rPr>
        <w:t>Губернатор Белгородской области назвал два зла сельского хозяйства</w:t>
      </w:r>
    </w:p>
    <w:p w:rsidR="009A59DF" w:rsidRPr="00292A04" w:rsidRDefault="009A59DF" w:rsidP="009A5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A04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 w:rsidRPr="00292A04">
        <w:rPr>
          <w:rFonts w:ascii="Arial" w:hAnsi="Arial" w:cs="Arial"/>
          <w:sz w:val="24"/>
          <w:szCs w:val="24"/>
          <w:shd w:val="clear" w:color="auto" w:fill="FFFFFF"/>
        </w:rPr>
        <w:t>ФедералПресс</w:t>
      </w:r>
      <w:proofErr w:type="spellEnd"/>
      <w:r w:rsidRPr="00292A04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824512" w:rsidRPr="00292A04" w:rsidRDefault="00824512" w:rsidP="00824512">
      <w:pPr>
        <w:spacing w:after="0" w:line="240" w:lineRule="auto"/>
        <w:rPr>
          <w:rFonts w:ascii="Calibri" w:eastAsia="Calibri" w:hAnsi="Calibri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10</w:t>
      </w:r>
    </w:p>
    <w:p w:rsidR="00824512" w:rsidRPr="00292A04" w:rsidRDefault="00824512" w:rsidP="00824512">
      <w:pPr>
        <w:spacing w:after="0" w:line="240" w:lineRule="auto"/>
        <w:rPr>
          <w:rFonts w:ascii="Monotype Corsiva" w:eastAsia="Calibri" w:hAnsi="Monotype Corsiva"/>
        </w:rPr>
      </w:pPr>
    </w:p>
    <w:p w:rsidR="009A59DF" w:rsidRPr="00292A04" w:rsidRDefault="009A59DF" w:rsidP="009A59D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292A04">
        <w:rPr>
          <w:rFonts w:ascii="Arial" w:hAnsi="Arial" w:cs="Arial"/>
          <w:b w:val="0"/>
          <w:caps/>
          <w:sz w:val="24"/>
          <w:szCs w:val="24"/>
        </w:rPr>
        <w:t xml:space="preserve">В Татарстане утвердили программу развития потребкооперации за 1,6 </w:t>
      </w:r>
      <w:proofErr w:type="gramStart"/>
      <w:r w:rsidRPr="00292A04">
        <w:rPr>
          <w:rFonts w:ascii="Arial" w:hAnsi="Arial" w:cs="Arial"/>
          <w:b w:val="0"/>
          <w:caps/>
          <w:sz w:val="24"/>
          <w:szCs w:val="24"/>
        </w:rPr>
        <w:t>млрд</w:t>
      </w:r>
      <w:proofErr w:type="gramEnd"/>
      <w:r w:rsidRPr="00292A04">
        <w:rPr>
          <w:rFonts w:ascii="Arial" w:hAnsi="Arial" w:cs="Arial"/>
          <w:b w:val="0"/>
          <w:caps/>
          <w:sz w:val="24"/>
          <w:szCs w:val="24"/>
        </w:rPr>
        <w:t xml:space="preserve"> рублей </w:t>
      </w:r>
    </w:p>
    <w:p w:rsidR="009A59DF" w:rsidRPr="00292A04" w:rsidRDefault="009A59DF" w:rsidP="009A59D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292A04">
        <w:rPr>
          <w:rFonts w:ascii="Arial" w:hAnsi="Arial" w:cs="Arial"/>
          <w:b w:val="0"/>
          <w:sz w:val="24"/>
          <w:szCs w:val="24"/>
        </w:rPr>
        <w:t>info.tatcenter.ru</w:t>
      </w:r>
      <w:proofErr w:type="spellEnd"/>
    </w:p>
    <w:p w:rsidR="00824512" w:rsidRPr="00292A04" w:rsidRDefault="00824512" w:rsidP="00824512">
      <w:pPr>
        <w:spacing w:line="240" w:lineRule="auto"/>
        <w:rPr>
          <w:rFonts w:ascii="Monotype Corsiva" w:eastAsia="Calibri" w:hAnsi="Monotype Corsiva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11</w:t>
      </w:r>
    </w:p>
    <w:p w:rsidR="009A59DF" w:rsidRPr="00292A04" w:rsidRDefault="009A59DF" w:rsidP="009A59D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292A04">
        <w:rPr>
          <w:rFonts w:ascii="Arial" w:hAnsi="Arial" w:cs="Arial"/>
          <w:b w:val="0"/>
          <w:caps/>
          <w:sz w:val="24"/>
          <w:szCs w:val="24"/>
        </w:rPr>
        <w:t>"Роскосмос": дистанционное зондирование Земли удешевит агропродукцию на 20% за пять лет</w:t>
      </w:r>
    </w:p>
    <w:p w:rsidR="009A59DF" w:rsidRPr="00292A04" w:rsidRDefault="009A59DF" w:rsidP="009A59D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92A04">
        <w:rPr>
          <w:rFonts w:ascii="Arial" w:hAnsi="Arial" w:cs="Arial"/>
          <w:b w:val="0"/>
          <w:sz w:val="24"/>
          <w:szCs w:val="24"/>
          <w:lang w:val="en-US"/>
        </w:rPr>
        <w:t>The</w:t>
      </w:r>
      <w:r w:rsidRPr="00292A04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92A04">
        <w:rPr>
          <w:rFonts w:ascii="Arial" w:hAnsi="Arial" w:cs="Arial"/>
          <w:b w:val="0"/>
          <w:sz w:val="24"/>
          <w:szCs w:val="24"/>
          <w:lang w:val="en-US"/>
        </w:rPr>
        <w:t>DairyNews</w:t>
      </w:r>
      <w:proofErr w:type="spellEnd"/>
      <w:r w:rsidRPr="00292A04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292A04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824512" w:rsidRPr="00292A04" w:rsidRDefault="00824512" w:rsidP="00824512">
      <w:pPr>
        <w:spacing w:after="0" w:line="240" w:lineRule="auto"/>
        <w:rPr>
          <w:rFonts w:ascii="Calibri" w:eastAsia="Calibri" w:hAnsi="Calibri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11</w:t>
      </w:r>
    </w:p>
    <w:p w:rsidR="00824512" w:rsidRPr="00292A04" w:rsidRDefault="00824512" w:rsidP="00824512">
      <w:pPr>
        <w:spacing w:after="0" w:line="240" w:lineRule="auto"/>
        <w:rPr>
          <w:rFonts w:ascii="Monotype Corsiva" w:eastAsia="Calibri" w:hAnsi="Monotype Corsiva"/>
        </w:rPr>
      </w:pPr>
    </w:p>
    <w:p w:rsidR="009A59DF" w:rsidRPr="00292A04" w:rsidRDefault="009A59DF" w:rsidP="009A59D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292A04">
        <w:rPr>
          <w:rFonts w:ascii="Arial" w:hAnsi="Arial" w:cs="Arial"/>
          <w:b w:val="0"/>
          <w:caps/>
          <w:sz w:val="24"/>
          <w:szCs w:val="24"/>
        </w:rPr>
        <w:lastRenderedPageBreak/>
        <w:t>Новая субсидия поможет обеспечивать продуктами жителей арктических островов Ненецкого АО</w:t>
      </w:r>
    </w:p>
    <w:p w:rsidR="009A59DF" w:rsidRPr="00292A04" w:rsidRDefault="009A59DF" w:rsidP="009A59DF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  <w:r w:rsidRPr="00292A04">
        <w:rPr>
          <w:rFonts w:ascii="Arial" w:hAnsi="Arial" w:cs="Arial"/>
          <w:bCs/>
        </w:rPr>
        <w:t>KVEDOMOSTI.RU</w:t>
      </w:r>
    </w:p>
    <w:p w:rsidR="00824512" w:rsidRPr="00292A04" w:rsidRDefault="00824512" w:rsidP="00824512">
      <w:pPr>
        <w:spacing w:line="240" w:lineRule="auto"/>
        <w:rPr>
          <w:rFonts w:ascii="Monotype Corsiva" w:eastAsia="Calibri" w:hAnsi="Monotype Corsiva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12</w:t>
      </w:r>
    </w:p>
    <w:p w:rsidR="009A59DF" w:rsidRPr="00292A04" w:rsidRDefault="009A59DF" w:rsidP="009A59D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292A04">
        <w:rPr>
          <w:rFonts w:ascii="Arial" w:hAnsi="Arial" w:cs="Arial"/>
          <w:b w:val="0"/>
          <w:caps/>
          <w:sz w:val="24"/>
          <w:szCs w:val="24"/>
        </w:rPr>
        <w:t>В Хабаровском крае надо снова поднимать целину</w:t>
      </w:r>
    </w:p>
    <w:p w:rsidR="009A59DF" w:rsidRPr="00292A04" w:rsidRDefault="009A59DF" w:rsidP="009A59D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92A04">
        <w:rPr>
          <w:rFonts w:ascii="Arial" w:hAnsi="Arial" w:cs="Arial"/>
          <w:b w:val="0"/>
          <w:sz w:val="24"/>
          <w:szCs w:val="24"/>
          <w:lang w:val="en-US"/>
        </w:rPr>
        <w:t>The</w:t>
      </w:r>
      <w:r w:rsidRPr="00292A04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92A04">
        <w:rPr>
          <w:rFonts w:ascii="Arial" w:hAnsi="Arial" w:cs="Arial"/>
          <w:b w:val="0"/>
          <w:sz w:val="24"/>
          <w:szCs w:val="24"/>
          <w:lang w:val="en-US"/>
        </w:rPr>
        <w:t>DairyNews</w:t>
      </w:r>
      <w:proofErr w:type="spellEnd"/>
      <w:r w:rsidRPr="00292A04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292A04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824512" w:rsidRPr="00292A04" w:rsidRDefault="00824512" w:rsidP="00824512">
      <w:pPr>
        <w:spacing w:after="0" w:line="240" w:lineRule="auto"/>
        <w:rPr>
          <w:rFonts w:ascii="Calibri" w:eastAsia="Calibri" w:hAnsi="Calibri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13</w:t>
      </w:r>
    </w:p>
    <w:p w:rsidR="00824512" w:rsidRPr="00292A04" w:rsidRDefault="00824512" w:rsidP="009A59DF">
      <w:pPr>
        <w:spacing w:after="0" w:line="240" w:lineRule="auto"/>
        <w:rPr>
          <w:rFonts w:ascii="Monotype Corsiva" w:eastAsia="Calibri" w:hAnsi="Monotype Corsiva"/>
        </w:rPr>
      </w:pPr>
    </w:p>
    <w:p w:rsidR="009A59DF" w:rsidRPr="00292A04" w:rsidRDefault="009A59DF" w:rsidP="009A59DF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aps/>
          <w:sz w:val="24"/>
          <w:szCs w:val="24"/>
        </w:rPr>
      </w:pPr>
      <w:r w:rsidRPr="00292A04">
        <w:rPr>
          <w:rFonts w:ascii="Arial" w:hAnsi="Arial" w:cs="Arial"/>
          <w:b w:val="0"/>
          <w:bCs w:val="0"/>
          <w:caps/>
          <w:sz w:val="24"/>
          <w:szCs w:val="24"/>
        </w:rPr>
        <w:t xml:space="preserve">Виноградному кластеру </w:t>
      </w:r>
      <w:proofErr w:type="gramStart"/>
      <w:r w:rsidRPr="00292A04">
        <w:rPr>
          <w:rFonts w:ascii="Arial" w:hAnsi="Arial" w:cs="Arial"/>
          <w:b w:val="0"/>
          <w:bCs w:val="0"/>
          <w:caps/>
          <w:sz w:val="24"/>
          <w:szCs w:val="24"/>
        </w:rPr>
        <w:t>в</w:t>
      </w:r>
      <w:proofErr w:type="gramEnd"/>
      <w:r w:rsidRPr="00292A04">
        <w:rPr>
          <w:rFonts w:ascii="Arial" w:hAnsi="Arial" w:cs="Arial"/>
          <w:b w:val="0"/>
          <w:bCs w:val="0"/>
          <w:caps/>
          <w:sz w:val="24"/>
          <w:szCs w:val="24"/>
        </w:rPr>
        <w:t xml:space="preserve"> </w:t>
      </w:r>
      <w:proofErr w:type="gramStart"/>
      <w:r w:rsidRPr="00292A04">
        <w:rPr>
          <w:rFonts w:ascii="Arial" w:hAnsi="Arial" w:cs="Arial"/>
          <w:b w:val="0"/>
          <w:bCs w:val="0"/>
          <w:caps/>
          <w:sz w:val="24"/>
          <w:szCs w:val="24"/>
        </w:rPr>
        <w:t>Ейском</w:t>
      </w:r>
      <w:proofErr w:type="gramEnd"/>
      <w:r w:rsidRPr="00292A04">
        <w:rPr>
          <w:rFonts w:ascii="Arial" w:hAnsi="Arial" w:cs="Arial"/>
          <w:b w:val="0"/>
          <w:bCs w:val="0"/>
          <w:caps/>
          <w:sz w:val="24"/>
          <w:szCs w:val="24"/>
        </w:rPr>
        <w:t xml:space="preserve"> районе быть!</w:t>
      </w:r>
    </w:p>
    <w:p w:rsidR="006D36B0" w:rsidRPr="00292A04" w:rsidRDefault="009A59DF" w:rsidP="006D36B0">
      <w:pPr>
        <w:spacing w:after="0" w:line="240" w:lineRule="auto"/>
        <w:rPr>
          <w:rFonts w:ascii="Monotype Corsiva" w:eastAsia="Calibri" w:hAnsi="Monotype Corsiva"/>
        </w:rPr>
      </w:pPr>
      <w:r w:rsidRPr="00292A04">
        <w:rPr>
          <w:rFonts w:ascii="Arial" w:hAnsi="Arial" w:cs="Arial"/>
          <w:bCs/>
          <w:sz w:val="24"/>
          <w:szCs w:val="24"/>
        </w:rPr>
        <w:t>Газета «Приазовские степи»</w:t>
      </w:r>
      <w:r w:rsidR="006D36B0" w:rsidRPr="00292A04">
        <w:rPr>
          <w:rFonts w:ascii="Monotype Corsiva" w:eastAsia="Calibri" w:hAnsi="Monotype Corsiva"/>
        </w:rPr>
        <w:t xml:space="preserve"> </w:t>
      </w:r>
    </w:p>
    <w:p w:rsidR="006D36B0" w:rsidRPr="00292A04" w:rsidRDefault="006D36B0" w:rsidP="006D36B0">
      <w:pPr>
        <w:spacing w:line="240" w:lineRule="auto"/>
        <w:rPr>
          <w:rFonts w:ascii="Monotype Corsiva" w:eastAsia="Calibri" w:hAnsi="Monotype Corsiva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14</w:t>
      </w:r>
    </w:p>
    <w:p w:rsidR="006D36B0" w:rsidRPr="00292A04" w:rsidRDefault="006D36B0" w:rsidP="006D36B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 w:rsidRPr="00292A04">
        <w:rPr>
          <w:rFonts w:ascii="Arial" w:hAnsi="Arial" w:cs="Arial"/>
          <w:b w:val="0"/>
          <w:caps/>
          <w:sz w:val="24"/>
          <w:szCs w:val="24"/>
        </w:rPr>
        <w:t>В АСТРАХАНСКОЙ ОБЛАСТИ ДАН СТАРТ ПРОЕКТУ «НАКОРМИ СЕБЯ САМ»!</w:t>
      </w:r>
    </w:p>
    <w:p w:rsidR="006D36B0" w:rsidRPr="00292A04" w:rsidRDefault="006D36B0" w:rsidP="006D36B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292A04">
        <w:rPr>
          <w:rFonts w:ascii="Arial" w:hAnsi="Arial" w:cs="Arial"/>
          <w:b w:val="0"/>
          <w:sz w:val="24"/>
          <w:szCs w:val="24"/>
          <w:lang w:val="en-US"/>
        </w:rPr>
        <w:t>Agroxxi</w:t>
      </w:r>
      <w:proofErr w:type="spellEnd"/>
      <w:r w:rsidRPr="00292A04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292A04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  <w:r w:rsidRPr="00292A04">
        <w:rPr>
          <w:rFonts w:ascii="Arial" w:hAnsi="Arial" w:cs="Arial"/>
          <w:b w:val="0"/>
          <w:sz w:val="24"/>
          <w:szCs w:val="24"/>
        </w:rPr>
        <w:t xml:space="preserve"> </w:t>
      </w:r>
    </w:p>
    <w:p w:rsidR="00824512" w:rsidRPr="00292A04" w:rsidRDefault="00824512" w:rsidP="00824512">
      <w:pPr>
        <w:spacing w:after="0" w:line="240" w:lineRule="auto"/>
        <w:rPr>
          <w:rFonts w:ascii="Calibri" w:eastAsia="Calibri" w:hAnsi="Calibri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16</w:t>
      </w:r>
    </w:p>
    <w:p w:rsidR="001431F2" w:rsidRPr="00292A04" w:rsidRDefault="001431F2" w:rsidP="001431F2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1431F2" w:rsidRPr="00292A04" w:rsidRDefault="001431F2" w:rsidP="001431F2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292A04">
        <w:rPr>
          <w:rFonts w:ascii="Arial" w:hAnsi="Arial" w:cs="Arial"/>
          <w:caps/>
          <w:sz w:val="24"/>
          <w:szCs w:val="24"/>
        </w:rPr>
        <w:t>В сельхозпредприятиях Рязанской области имеется около 600 вакантных рабочих мест</w:t>
      </w:r>
    </w:p>
    <w:p w:rsidR="001431F2" w:rsidRPr="00292A04" w:rsidRDefault="001431F2" w:rsidP="00143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A04">
        <w:rPr>
          <w:rFonts w:ascii="Arial" w:hAnsi="Arial" w:cs="Arial"/>
          <w:sz w:val="24"/>
          <w:szCs w:val="24"/>
        </w:rPr>
        <w:t>Минсельхозпрод Рязанской области</w:t>
      </w:r>
    </w:p>
    <w:p w:rsidR="00824512" w:rsidRPr="00292A04" w:rsidRDefault="00824512" w:rsidP="00824512">
      <w:pPr>
        <w:spacing w:after="0" w:line="240" w:lineRule="auto"/>
        <w:rPr>
          <w:rFonts w:ascii="Calibri" w:eastAsia="Calibri" w:hAnsi="Calibri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16</w:t>
      </w:r>
    </w:p>
    <w:p w:rsidR="00824512" w:rsidRPr="00292A04" w:rsidRDefault="00824512" w:rsidP="00824512">
      <w:pPr>
        <w:spacing w:after="0" w:line="240" w:lineRule="auto"/>
        <w:rPr>
          <w:rFonts w:ascii="Monotype Corsiva" w:eastAsia="Calibri" w:hAnsi="Monotype Corsiva"/>
        </w:rPr>
      </w:pPr>
    </w:p>
    <w:p w:rsidR="001431F2" w:rsidRPr="00292A04" w:rsidRDefault="001431F2" w:rsidP="001431F2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292A04">
        <w:rPr>
          <w:rFonts w:ascii="Arial" w:hAnsi="Arial" w:cs="Arial"/>
          <w:caps/>
          <w:sz w:val="24"/>
          <w:szCs w:val="24"/>
        </w:rPr>
        <w:t xml:space="preserve">Информационно-консультационные бригады снова помогут селянам самореализоваться на своей малой Родине! </w:t>
      </w:r>
    </w:p>
    <w:p w:rsidR="001431F2" w:rsidRPr="00292A04" w:rsidRDefault="001431F2" w:rsidP="001431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A04">
        <w:rPr>
          <w:rFonts w:ascii="Arial" w:hAnsi="Arial" w:cs="Arial"/>
          <w:sz w:val="24"/>
          <w:szCs w:val="24"/>
        </w:rPr>
        <w:t>Пресс-служба Российского союза сельской молодежи</w:t>
      </w:r>
    </w:p>
    <w:p w:rsidR="00824512" w:rsidRPr="00292A04" w:rsidRDefault="00824512" w:rsidP="00824512">
      <w:pPr>
        <w:spacing w:line="240" w:lineRule="auto"/>
        <w:rPr>
          <w:rFonts w:ascii="Monotype Corsiva" w:eastAsia="Calibri" w:hAnsi="Monotype Corsiva"/>
        </w:rPr>
      </w:pPr>
      <w:r w:rsidRPr="00292A04">
        <w:rPr>
          <w:rFonts w:ascii="Monotype Corsiva" w:eastAsia="Calibri" w:hAnsi="Monotype Corsiva"/>
        </w:rPr>
        <w:t>04.07.2017</w:t>
      </w:r>
      <w:r w:rsidRPr="00292A04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783759">
        <w:rPr>
          <w:rFonts w:ascii="Calibri" w:eastAsia="Calibri" w:hAnsi="Calibri"/>
        </w:rPr>
        <w:t>16</w:t>
      </w: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667886" w:rsidRDefault="00667886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667886" w:rsidRDefault="00667886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667886" w:rsidRDefault="00667886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667886" w:rsidRDefault="00667886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667886" w:rsidRDefault="00667886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667886" w:rsidRDefault="00667886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667886" w:rsidRDefault="00667886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43260" w:rsidRDefault="00843260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A21A0B" w:rsidRPr="00CC6AD8" w:rsidRDefault="00A21A0B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CC6AD8">
        <w:rPr>
          <w:rFonts w:ascii="Arial" w:hAnsi="Arial" w:cs="Arial"/>
          <w:b/>
          <w:caps/>
          <w:sz w:val="24"/>
          <w:szCs w:val="24"/>
        </w:rPr>
        <w:lastRenderedPageBreak/>
        <w:t>Глава Минсельхоза рассчитывает на действие продэмбарго до 2020 года</w:t>
      </w:r>
    </w:p>
    <w:p w:rsidR="0088741E" w:rsidRPr="00CC6AD8" w:rsidRDefault="00A21A0B" w:rsidP="00082B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>ТАСС</w:t>
      </w:r>
    </w:p>
    <w:p w:rsidR="00A21A0B" w:rsidRPr="00CC6AD8" w:rsidRDefault="0088741E" w:rsidP="00082B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>04.07.2017</w:t>
      </w:r>
      <w:proofErr w:type="gramStart"/>
      <w:r w:rsidR="00A21A0B" w:rsidRPr="00CC6AD8">
        <w:rPr>
          <w:rFonts w:ascii="Arial" w:hAnsi="Arial" w:cs="Arial"/>
          <w:sz w:val="24"/>
          <w:szCs w:val="24"/>
        </w:rPr>
        <w:br/>
        <w:t>Р</w:t>
      </w:r>
      <w:proofErr w:type="gramEnd"/>
      <w:r w:rsidR="00A21A0B" w:rsidRPr="00CC6AD8">
        <w:rPr>
          <w:rFonts w:ascii="Arial" w:hAnsi="Arial" w:cs="Arial"/>
          <w:sz w:val="24"/>
          <w:szCs w:val="24"/>
        </w:rPr>
        <w:t xml:space="preserve">анее президент России Владимир Путин подписал указ о продлении российских </w:t>
      </w:r>
      <w:proofErr w:type="spellStart"/>
      <w:r w:rsidR="00A21A0B" w:rsidRPr="00CC6AD8">
        <w:rPr>
          <w:rFonts w:ascii="Arial" w:hAnsi="Arial" w:cs="Arial"/>
          <w:sz w:val="24"/>
          <w:szCs w:val="24"/>
        </w:rPr>
        <w:t>контрсанкций</w:t>
      </w:r>
      <w:proofErr w:type="spellEnd"/>
      <w:r w:rsidR="00A21A0B" w:rsidRPr="00CC6AD8">
        <w:rPr>
          <w:rFonts w:ascii="Arial" w:hAnsi="Arial" w:cs="Arial"/>
          <w:sz w:val="24"/>
          <w:szCs w:val="24"/>
        </w:rPr>
        <w:t xml:space="preserve"> до 31 декабря 2018 года</w:t>
      </w:r>
    </w:p>
    <w:p w:rsidR="00A21A0B" w:rsidRPr="00CC6AD8" w:rsidRDefault="00A21A0B" w:rsidP="00082B51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C6AD8">
        <w:rPr>
          <w:rFonts w:ascii="Arial" w:hAnsi="Arial" w:cs="Arial"/>
        </w:rPr>
        <w:t>Глава Минсельхоза РФ Александр Ткачев рассчитывает на то, что продовольственное эмбарго будет действовать до 2020 года. Об этом он сказал журналистам в кулуарах 40-й сессии Конференции Продовольственной и сельскохозяйственной организации Объединенных Наций (ФАО).</w:t>
      </w:r>
    </w:p>
    <w:p w:rsidR="00A21A0B" w:rsidRPr="00CC6AD8" w:rsidRDefault="00A21A0B" w:rsidP="00082B51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C6AD8">
        <w:rPr>
          <w:rFonts w:ascii="Arial" w:hAnsi="Arial" w:cs="Arial"/>
        </w:rPr>
        <w:t>"Мы надеемся, что такая обстановка (</w:t>
      </w:r>
      <w:proofErr w:type="spellStart"/>
      <w:r w:rsidRPr="00CC6AD8">
        <w:rPr>
          <w:rFonts w:ascii="Arial" w:hAnsi="Arial" w:cs="Arial"/>
        </w:rPr>
        <w:t>продэмбарго</w:t>
      </w:r>
      <w:proofErr w:type="spellEnd"/>
      <w:r w:rsidRPr="00CC6AD8">
        <w:rPr>
          <w:rFonts w:ascii="Arial" w:hAnsi="Arial" w:cs="Arial"/>
        </w:rPr>
        <w:t xml:space="preserve"> - прим. ТАСС) будет способствовать и дальше увеличению объема производства и не только ограничится 2018 годом. Мы рассчитываем и до 2020 года, и больше", - сказал он.</w:t>
      </w:r>
    </w:p>
    <w:p w:rsidR="00A21A0B" w:rsidRPr="00CC6AD8" w:rsidRDefault="00A21A0B" w:rsidP="00082B51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C6AD8">
        <w:rPr>
          <w:rFonts w:ascii="Arial" w:hAnsi="Arial" w:cs="Arial"/>
        </w:rPr>
        <w:t>Ранее президент России Владимир Путин </w:t>
      </w:r>
      <w:hyperlink r:id="rId7" w:tgtFrame="_blank" w:history="1">
        <w:r w:rsidRPr="00CC6AD8">
          <w:rPr>
            <w:rStyle w:val="a3"/>
            <w:rFonts w:ascii="Arial" w:hAnsi="Arial" w:cs="Arial"/>
            <w:color w:val="auto"/>
          </w:rPr>
          <w:t>подписал указ</w:t>
        </w:r>
      </w:hyperlink>
      <w:r w:rsidRPr="00CC6AD8">
        <w:rPr>
          <w:rFonts w:ascii="Arial" w:hAnsi="Arial" w:cs="Arial"/>
        </w:rPr>
        <w:t xml:space="preserve"> о продлении российских </w:t>
      </w:r>
      <w:proofErr w:type="spellStart"/>
      <w:r w:rsidRPr="00CC6AD8">
        <w:rPr>
          <w:rFonts w:ascii="Arial" w:hAnsi="Arial" w:cs="Arial"/>
        </w:rPr>
        <w:t>контрсанкций</w:t>
      </w:r>
      <w:proofErr w:type="spellEnd"/>
      <w:r w:rsidRPr="00CC6AD8">
        <w:rPr>
          <w:rFonts w:ascii="Arial" w:hAnsi="Arial" w:cs="Arial"/>
        </w:rPr>
        <w:t xml:space="preserve"> до 31 декабря 2018 года. Несколькими днями ранее Евросоюз </w:t>
      </w:r>
      <w:hyperlink r:id="rId8" w:tgtFrame="_blank" w:history="1">
        <w:r w:rsidRPr="00CC6AD8">
          <w:rPr>
            <w:rStyle w:val="a3"/>
            <w:rFonts w:ascii="Arial" w:hAnsi="Arial" w:cs="Arial"/>
            <w:color w:val="auto"/>
          </w:rPr>
          <w:t>продлил санкции</w:t>
        </w:r>
      </w:hyperlink>
      <w:r w:rsidRPr="00CC6AD8">
        <w:rPr>
          <w:rFonts w:ascii="Arial" w:hAnsi="Arial" w:cs="Arial"/>
        </w:rPr>
        <w:t> в отношении России.</w:t>
      </w:r>
    </w:p>
    <w:p w:rsidR="00A21A0B" w:rsidRPr="00CC6AD8" w:rsidRDefault="00A21A0B" w:rsidP="00082B51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C6AD8">
        <w:rPr>
          <w:rFonts w:ascii="Arial" w:hAnsi="Arial" w:cs="Arial"/>
        </w:rPr>
        <w:t>Во время "Прямой линии" 15 июня Путин </w:t>
      </w:r>
      <w:hyperlink r:id="rId9" w:tgtFrame="_blank" w:history="1">
        <w:r w:rsidRPr="00CC6AD8">
          <w:rPr>
            <w:rStyle w:val="a3"/>
            <w:rFonts w:ascii="Arial" w:hAnsi="Arial" w:cs="Arial"/>
            <w:color w:val="auto"/>
          </w:rPr>
          <w:t>заявил</w:t>
        </w:r>
      </w:hyperlink>
      <w:r w:rsidRPr="00CC6AD8">
        <w:rPr>
          <w:rFonts w:ascii="Arial" w:hAnsi="Arial" w:cs="Arial"/>
        </w:rPr>
        <w:t xml:space="preserve">, что вопрос </w:t>
      </w:r>
      <w:proofErr w:type="spellStart"/>
      <w:r w:rsidRPr="00CC6AD8">
        <w:rPr>
          <w:rFonts w:ascii="Arial" w:hAnsi="Arial" w:cs="Arial"/>
        </w:rPr>
        <w:t>контрсанкций</w:t>
      </w:r>
      <w:proofErr w:type="spellEnd"/>
      <w:r w:rsidRPr="00CC6AD8">
        <w:rPr>
          <w:rFonts w:ascii="Arial" w:hAnsi="Arial" w:cs="Arial"/>
        </w:rPr>
        <w:t xml:space="preserve"> будет решаться в зависимости от отношений с партнерами, они будут сниматься по мере отмены ограничений в отношении России. "Будем смотреть, как будут складываться отношения со странами, которые вводят ограничения в отношении нашей экономики, - отметил тогда он. - Что касается бесконечного продления каких-то ограничений, если наши партнеры в отношении нашей экономики санкции будут снимать, то мы тоже должны будем это делать, потому что иначе мы столкнемся с проблемами в рамках ВТО".</w:t>
      </w:r>
    </w:p>
    <w:p w:rsidR="00A21A0B" w:rsidRPr="00CC6AD8" w:rsidRDefault="00A21A0B" w:rsidP="00082B51">
      <w:pPr>
        <w:pStyle w:val="2"/>
        <w:spacing w:before="0" w:line="240" w:lineRule="auto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CC6AD8">
        <w:rPr>
          <w:rFonts w:ascii="Arial" w:hAnsi="Arial" w:cs="Arial"/>
          <w:color w:val="auto"/>
          <w:sz w:val="24"/>
          <w:szCs w:val="24"/>
        </w:rPr>
        <w:t>Рост сельхозпроизводства</w:t>
      </w:r>
    </w:p>
    <w:p w:rsidR="00A21A0B" w:rsidRPr="00CC6AD8" w:rsidRDefault="00A21A0B" w:rsidP="00082B51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C6AD8">
        <w:rPr>
          <w:rFonts w:ascii="Arial" w:hAnsi="Arial" w:cs="Arial"/>
        </w:rPr>
        <w:t>Рост сельскохозяйственного производства в России в 2017 году будет не ниже 3%, заявил журналистам Александр Ткачев.</w:t>
      </w:r>
    </w:p>
    <w:p w:rsidR="00A21A0B" w:rsidRPr="00CC6AD8" w:rsidRDefault="00A21A0B" w:rsidP="00082B51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C6AD8">
        <w:rPr>
          <w:rFonts w:ascii="Arial" w:hAnsi="Arial" w:cs="Arial"/>
        </w:rPr>
        <w:t>"Мы прогнозируем, что он будет не ниже 3%, очень здорово, если бы это было 4%", - отметил он.</w:t>
      </w:r>
    </w:p>
    <w:p w:rsidR="00A21A0B" w:rsidRPr="00CC6AD8" w:rsidRDefault="00A21A0B" w:rsidP="00082B51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C6AD8">
        <w:rPr>
          <w:rFonts w:ascii="Arial" w:hAnsi="Arial" w:cs="Arial"/>
        </w:rPr>
        <w:t>В июне Ткачев в </w:t>
      </w:r>
      <w:hyperlink r:id="rId10" w:tgtFrame="_blank" w:history="1">
        <w:r w:rsidRPr="00CC6AD8">
          <w:rPr>
            <w:rStyle w:val="a3"/>
            <w:rFonts w:ascii="Arial" w:hAnsi="Arial" w:cs="Arial"/>
            <w:color w:val="auto"/>
          </w:rPr>
          <w:t>интервью ТАСС</w:t>
        </w:r>
      </w:hyperlink>
      <w:r w:rsidRPr="00CC6AD8">
        <w:rPr>
          <w:rFonts w:ascii="Arial" w:hAnsi="Arial" w:cs="Arial"/>
        </w:rPr>
        <w:t> говорил, что рост сельхозпроизводства в России составит не менее 4%.</w:t>
      </w:r>
    </w:p>
    <w:p w:rsidR="00A21A0B" w:rsidRPr="00CC6AD8" w:rsidRDefault="00A21A0B" w:rsidP="00082B51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По словам министра, в этом году ожидается снижение урожая зерна - до 100-105 </w:t>
      </w:r>
      <w:proofErr w:type="spellStart"/>
      <w:proofErr w:type="gramStart"/>
      <w:r w:rsidRPr="00CC6AD8">
        <w:rPr>
          <w:rFonts w:ascii="Arial" w:hAnsi="Arial" w:cs="Arial"/>
        </w:rPr>
        <w:t>млн</w:t>
      </w:r>
      <w:proofErr w:type="spellEnd"/>
      <w:proofErr w:type="gramEnd"/>
      <w:r w:rsidRPr="00CC6AD8">
        <w:rPr>
          <w:rFonts w:ascii="Arial" w:hAnsi="Arial" w:cs="Arial"/>
        </w:rPr>
        <w:t xml:space="preserve"> тонн (против 120,8 </w:t>
      </w:r>
      <w:proofErr w:type="spellStart"/>
      <w:r w:rsidRPr="00CC6AD8">
        <w:rPr>
          <w:rFonts w:ascii="Arial" w:hAnsi="Arial" w:cs="Arial"/>
        </w:rPr>
        <w:t>млн</w:t>
      </w:r>
      <w:proofErr w:type="spellEnd"/>
      <w:r w:rsidRPr="00CC6AD8">
        <w:rPr>
          <w:rFonts w:ascii="Arial" w:hAnsi="Arial" w:cs="Arial"/>
        </w:rPr>
        <w:t xml:space="preserve"> тонн в 2016 году), тем не менее, рост сельского хозяйства должен обеспечиваться за счет увеличения производства мяса.</w:t>
      </w:r>
    </w:p>
    <w:p w:rsidR="00A21A0B" w:rsidRPr="00CC6AD8" w:rsidRDefault="00A21A0B" w:rsidP="00082B51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C6AD8">
        <w:rPr>
          <w:rFonts w:ascii="Arial" w:hAnsi="Arial" w:cs="Arial"/>
        </w:rPr>
        <w:t>В последние годы российский АПК показывает высокие темпы роста. Так, в 2015 году рост составил 3%, в 2016 году - 4,8%.</w:t>
      </w:r>
    </w:p>
    <w:p w:rsidR="0088741E" w:rsidRPr="00CC6AD8" w:rsidRDefault="00A21A0B" w:rsidP="00082B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CC6AD8">
        <w:rPr>
          <w:rFonts w:ascii="Arial" w:hAnsi="Arial" w:cs="Arial"/>
          <w:sz w:val="24"/>
          <w:szCs w:val="24"/>
        </w:rPr>
        <w:br/>
      </w:r>
    </w:p>
    <w:p w:rsidR="0091198E" w:rsidRPr="00CC6AD8" w:rsidRDefault="0091198E" w:rsidP="00082B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CC6AD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Аркадий  Дворкович: Россия имеет возможность нарастить в ближайшие годы производство зерна на 30%</w:t>
      </w:r>
    </w:p>
    <w:p w:rsidR="0091198E" w:rsidRPr="00CC6AD8" w:rsidRDefault="0091198E" w:rsidP="00082B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C6AD8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CC6AD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CC6AD8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91198E" w:rsidRPr="00CC6AD8" w:rsidRDefault="0088741E" w:rsidP="00082B51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C6AD8">
        <w:rPr>
          <w:rFonts w:ascii="Arial" w:hAnsi="Arial" w:cs="Arial"/>
          <w:sz w:val="24"/>
          <w:szCs w:val="24"/>
        </w:rPr>
        <w:t>04.07.2017</w:t>
      </w:r>
    </w:p>
    <w:p w:rsidR="0091198E" w:rsidRPr="00CC6AD8" w:rsidRDefault="0091198E" w:rsidP="00082B51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C6AD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Вице-премьер Аркадий </w:t>
      </w:r>
      <w:proofErr w:type="spellStart"/>
      <w:r w:rsidRPr="00CC6AD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Дворкович</w:t>
      </w:r>
      <w:proofErr w:type="spellEnd"/>
      <w:r w:rsidRPr="00CC6AD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полагает, что Россия может в ближайшие годы нарастить производство зерна на 30%, передает "Интерфакс". </w:t>
      </w:r>
      <w:r w:rsidRPr="00CC6AD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"Потенциал достаточно велик. Мы можем вырасти по производству зерна ещё примерно на 30%, и думаю, что так и произойдёт в ближайшие годы", - сказал он в ходе презентации инвестиционных возможностей России.</w:t>
      </w:r>
      <w:r w:rsidRPr="00CC6AD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"Это позволит нам, в том числе, поднять животноводство, увеличить производство молока, мясной продукции, начать экспорт этой продукции в другие страны", - добавил А. </w:t>
      </w:r>
      <w:proofErr w:type="spellStart"/>
      <w:r w:rsidRPr="00CC6AD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Дворкович</w:t>
      </w:r>
      <w:proofErr w:type="spellEnd"/>
      <w:r w:rsidRPr="00CC6AD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CC6AD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Вице-премьер напомнил, что в 2016 году в России был собран рекордный урожай зерна - 120 </w:t>
      </w:r>
      <w:proofErr w:type="spellStart"/>
      <w:proofErr w:type="gramStart"/>
      <w:r w:rsidRPr="00CC6AD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CC6AD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тонн, и Россия стала крупнейшим экспортёром зерна в мире (на </w:t>
      </w:r>
      <w:r w:rsidRPr="00CC6AD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самом деле Россия в 2016 году стала крупнейшим экспортером не зерна в целом, а лишь пшеницы. – </w:t>
      </w:r>
      <w:proofErr w:type="gramStart"/>
      <w:r w:rsidRPr="00CC6AD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Ред.).</w:t>
      </w:r>
      <w:proofErr w:type="gramEnd"/>
    </w:p>
    <w:p w:rsidR="0088741E" w:rsidRPr="00CC6AD8" w:rsidRDefault="0088741E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88741E" w:rsidRPr="00CC6AD8" w:rsidRDefault="0088741E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271A22" w:rsidRPr="00CC6AD8" w:rsidRDefault="00271A22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CC6AD8">
        <w:rPr>
          <w:rFonts w:ascii="Arial" w:hAnsi="Arial" w:cs="Arial"/>
          <w:caps/>
          <w:sz w:val="24"/>
          <w:szCs w:val="24"/>
        </w:rPr>
        <w:t>Минсельхоз и РЭЦ планируют субсидировать кредиты импортеров продовольствия из РФ</w:t>
      </w:r>
    </w:p>
    <w:p w:rsidR="00271A22" w:rsidRPr="00CC6AD8" w:rsidRDefault="00271A22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CC6AD8">
        <w:rPr>
          <w:rFonts w:ascii="Arial" w:hAnsi="Arial" w:cs="Arial"/>
          <w:b w:val="0"/>
          <w:sz w:val="24"/>
          <w:szCs w:val="24"/>
        </w:rPr>
        <w:t>Milknews.ru</w:t>
      </w:r>
      <w:proofErr w:type="spellEnd"/>
    </w:p>
    <w:p w:rsidR="0088741E" w:rsidRPr="00CC6AD8" w:rsidRDefault="0088741E" w:rsidP="00082B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>04.07.2017</w:t>
      </w:r>
    </w:p>
    <w:p w:rsidR="00271A22" w:rsidRPr="00CC6AD8" w:rsidRDefault="00271A22" w:rsidP="00082B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>Минсельхоз и Российский экспортный центр планируют субсидировать кредиты иностранных импортеров российского продовольствия. Об этом заявил глава Минсельхоза РФ Александр Ткачев в кулуарах 40-й сессии Конференции Продовольственной и сельскохозяйственной организации Объединенных Наций (ФАО).</w:t>
      </w:r>
    </w:p>
    <w:p w:rsidR="00271A22" w:rsidRPr="00CC6AD8" w:rsidRDefault="00271A22" w:rsidP="00082B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C6AD8">
        <w:rPr>
          <w:rFonts w:ascii="Arial" w:hAnsi="Arial" w:cs="Arial"/>
          <w:sz w:val="24"/>
          <w:szCs w:val="24"/>
        </w:rPr>
        <w:t xml:space="preserve"> «Сейчас мы очень активно работаем с Российским экспортным центром, где мы, действительно, будем использовать государственную поддержку - субсидировать кредиты для иностранных покупателей», - сказал он.</w:t>
      </w:r>
      <w:r w:rsidRPr="00CC6AD8">
        <w:rPr>
          <w:rFonts w:ascii="Arial" w:hAnsi="Arial" w:cs="Arial"/>
          <w:sz w:val="24"/>
          <w:szCs w:val="24"/>
        </w:rPr>
        <w:br/>
        <w:t>Ткачев пояснил, что речь идет о предоставлении кредита иностранным покупателям по субсидированной ставке на покупку товара. РЭЦ будет выступать посредником: отбирать импортеров, оценивать их финансовое положение и вести с ними диалог, добавил Ткачев.</w:t>
      </w:r>
      <w:r w:rsidRPr="00CC6AD8">
        <w:rPr>
          <w:rFonts w:ascii="Arial" w:hAnsi="Arial" w:cs="Arial"/>
          <w:sz w:val="24"/>
          <w:szCs w:val="24"/>
        </w:rPr>
        <w:br/>
        <w:t xml:space="preserve">По словам министра, подобные механизмы поддержки экспорта активно используются во всем мире. Для российских экспортеров это создаст новые возможности для увеличения поставок за рубеж. </w:t>
      </w:r>
    </w:p>
    <w:p w:rsidR="00271A22" w:rsidRPr="00CC6AD8" w:rsidRDefault="00271A22" w:rsidP="00082B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D65" w:rsidRPr="00CC6AD8" w:rsidRDefault="00F74D65" w:rsidP="00082B5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proofErr w:type="gramStart"/>
      <w:r w:rsidRPr="00CC6AD8">
        <w:rPr>
          <w:rFonts w:ascii="Arial" w:hAnsi="Arial" w:cs="Arial"/>
          <w:b/>
          <w:caps/>
          <w:sz w:val="24"/>
          <w:szCs w:val="24"/>
          <w:bdr w:val="none" w:sz="0" w:space="0" w:color="auto" w:frame="1"/>
        </w:rPr>
        <w:t>Минсельхоз не ожидает</w:t>
      </w:r>
      <w:proofErr w:type="gramEnd"/>
      <w:r w:rsidRPr="00CC6AD8">
        <w:rPr>
          <w:rFonts w:ascii="Arial" w:hAnsi="Arial" w:cs="Arial"/>
          <w:b/>
          <w:caps/>
          <w:sz w:val="24"/>
          <w:szCs w:val="24"/>
          <w:bdr w:val="none" w:sz="0" w:space="0" w:color="auto" w:frame="1"/>
        </w:rPr>
        <w:t xml:space="preserve"> скачков цен на отечественные продукты</w:t>
      </w:r>
    </w:p>
    <w:p w:rsidR="00F74D65" w:rsidRPr="00CC6AD8" w:rsidRDefault="00F74D65" w:rsidP="00082B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6AD8">
        <w:rPr>
          <w:rFonts w:ascii="Arial" w:eastAsia="Times New Roman" w:hAnsi="Arial" w:cs="Arial"/>
          <w:bCs/>
          <w:sz w:val="24"/>
          <w:szCs w:val="24"/>
          <w:lang w:eastAsia="ru-RU"/>
        </w:rPr>
        <w:t>РИА Новости</w:t>
      </w:r>
    </w:p>
    <w:p w:rsidR="00F74D65" w:rsidRPr="00CC6AD8" w:rsidRDefault="0088741E" w:rsidP="00082B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6AD8">
        <w:rPr>
          <w:rFonts w:ascii="Arial" w:hAnsi="Arial" w:cs="Arial"/>
          <w:sz w:val="24"/>
          <w:szCs w:val="24"/>
        </w:rPr>
        <w:t>04.07.2017</w:t>
      </w:r>
    </w:p>
    <w:p w:rsidR="00F74D65" w:rsidRPr="00CC6AD8" w:rsidRDefault="00F74D65" w:rsidP="00082B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C6AD8">
        <w:rPr>
          <w:rFonts w:ascii="Arial" w:eastAsia="Times New Roman" w:hAnsi="Arial" w:cs="Arial"/>
          <w:sz w:val="24"/>
          <w:szCs w:val="24"/>
          <w:lang w:eastAsia="ru-RU"/>
        </w:rPr>
        <w:t>Дефицит продуктов, произведенных в России, сейчас не ожидается, как и скачки цен на продовольственные товары, заявил глава Минсельхоза РФ Александр Ткачев.</w:t>
      </w:r>
    </w:p>
    <w:p w:rsidR="00F74D65" w:rsidRPr="00CC6AD8" w:rsidRDefault="00F74D65" w:rsidP="00082B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C6AD8">
        <w:rPr>
          <w:rFonts w:ascii="Arial" w:eastAsia="Times New Roman" w:hAnsi="Arial" w:cs="Arial"/>
          <w:sz w:val="24"/>
          <w:szCs w:val="24"/>
          <w:lang w:eastAsia="ru-RU"/>
        </w:rPr>
        <w:t>"У нас дефицита, по большому счету, не будет. По крайней мере, не предполагается по тем или иным видам продукции, которая производится у нас в России. Поэтому я не прогнозирую такого скачка (цен — ред.). Он может быть сезонный, временный, как, собственно, каждый год — не только у нас в стране, но и во всем мире", — сказал Ткачев в интервью телеканалу </w:t>
      </w:r>
      <w:hyperlink r:id="rId11" w:tgtFrame="_blank" w:history="1">
        <w:r w:rsidRPr="00CC6AD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НТВ</w:t>
        </w:r>
      </w:hyperlink>
      <w:r w:rsidRPr="00CC6A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4D65" w:rsidRPr="00CC6AD8" w:rsidRDefault="00F74D65" w:rsidP="00082B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C6AD8">
        <w:rPr>
          <w:rFonts w:ascii="Arial" w:eastAsia="Times New Roman" w:hAnsi="Arial" w:cs="Arial"/>
          <w:sz w:val="24"/>
          <w:szCs w:val="24"/>
          <w:lang w:eastAsia="ru-RU"/>
        </w:rPr>
        <w:t>Он подчеркнул, что зерна, произведенного в РФ, хватит на все нужды внутри страны — даже с учетом более низкого, чем ожидалось, урожая 2017 года. "По рису у нас нет проблем, по гречке — нет проблем", — указал министр.</w:t>
      </w:r>
    </w:p>
    <w:p w:rsidR="00F74D65" w:rsidRPr="00CC6AD8" w:rsidRDefault="00F74D65" w:rsidP="00082B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C6AD8">
        <w:rPr>
          <w:rFonts w:ascii="Arial" w:eastAsia="Times New Roman" w:hAnsi="Arial" w:cs="Arial"/>
          <w:sz w:val="24"/>
          <w:szCs w:val="24"/>
          <w:lang w:eastAsia="ru-RU"/>
        </w:rPr>
        <w:t>Кроме того, цены на продукты, в частности — на плодоовощную продукцию, могут снизиться осенью. "К осени вообще цены будут падать, потому что на рынок выйдет большое количество отечественных, российских овощей", — отметил Ткачев.</w:t>
      </w:r>
    </w:p>
    <w:p w:rsidR="00F37F73" w:rsidRPr="00CC6AD8" w:rsidRDefault="00F74D65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  <w:b/>
        </w:rPr>
        <w:br/>
      </w:r>
      <w:r w:rsidR="00616145" w:rsidRPr="00CC6AD8">
        <w:rPr>
          <w:rFonts w:ascii="Arial" w:hAnsi="Arial" w:cs="Arial"/>
          <w:b/>
          <w:caps/>
        </w:rPr>
        <w:t>Госдуме предложили увеличить штраф за подделку продуктов</w:t>
      </w:r>
      <w:r w:rsidR="00F37F73" w:rsidRPr="00CC6AD8">
        <w:rPr>
          <w:rFonts w:ascii="Arial" w:hAnsi="Arial" w:cs="Arial"/>
        </w:rPr>
        <w:t xml:space="preserve"> </w:t>
      </w:r>
    </w:p>
    <w:p w:rsidR="00F37F73" w:rsidRPr="00CC6AD8" w:rsidRDefault="00F37F73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«Российская газета»</w:t>
      </w:r>
    </w:p>
    <w:p w:rsidR="0088741E" w:rsidRPr="00CC6AD8" w:rsidRDefault="0088741E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04.07.2017</w:t>
      </w:r>
    </w:p>
    <w:p w:rsidR="00F37F73" w:rsidRPr="00CC6AD8" w:rsidRDefault="00F37F73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Штрафы за обман потребителей будут увеличены. Кроме того, деятельность промышляющих этим предприятий смогут приостанавливать на срок до 30 суток.</w:t>
      </w:r>
    </w:p>
    <w:p w:rsidR="00F37F73" w:rsidRPr="00CC6AD8" w:rsidRDefault="0073227A" w:rsidP="00082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tgtFrame="_blank" w:history="1">
        <w:r w:rsidR="00F37F73" w:rsidRPr="00CC6AD8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Законопроект</w:t>
        </w:r>
      </w:hyperlink>
      <w:r w:rsidR="00F37F73" w:rsidRPr="00CC6AD8">
        <w:rPr>
          <w:rFonts w:ascii="Arial" w:eastAsia="Times New Roman" w:hAnsi="Arial" w:cs="Arial"/>
          <w:sz w:val="24"/>
          <w:szCs w:val="24"/>
          <w:lang w:eastAsia="ru-RU"/>
        </w:rPr>
        <w:t xml:space="preserve"> на эту тему внесла в Госдуму Тюменская областная дума. Его актуальность обусловлена нередкими случаями выявления на потребительском рынке фальсифицированных продуктов питания, говорится в пояснительной </w:t>
      </w:r>
      <w:r w:rsidR="00F37F73" w:rsidRPr="00CC6A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записке к документу. И мягкое наказание благоприятствует выпуску фальсифицированной продукции.</w:t>
      </w:r>
    </w:p>
    <w:p w:rsidR="00F37F73" w:rsidRPr="00CC6AD8" w:rsidRDefault="0073227A" w:rsidP="00082B51">
      <w:pPr>
        <w:shd w:val="clear" w:color="auto" w:fill="F2F2F2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F37F73" w:rsidRPr="00CC6AD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Глава </w:t>
        </w:r>
        <w:proofErr w:type="spellStart"/>
        <w:r w:rsidR="00F37F73" w:rsidRPr="00CC6AD8">
          <w:rPr>
            <w:rFonts w:ascii="Arial" w:eastAsia="Times New Roman" w:hAnsi="Arial" w:cs="Arial"/>
            <w:sz w:val="24"/>
            <w:szCs w:val="24"/>
            <w:lang w:eastAsia="ru-RU"/>
          </w:rPr>
          <w:t>Минпромторга</w:t>
        </w:r>
        <w:proofErr w:type="spellEnd"/>
        <w:r w:rsidR="00F37F73" w:rsidRPr="00CC6AD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оценил долю фальсификата на рынке молока в 20%</w:t>
        </w:r>
      </w:hyperlink>
    </w:p>
    <w:p w:rsidR="00F37F73" w:rsidRPr="00CC6AD8" w:rsidRDefault="00F37F73" w:rsidP="00082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6AD8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Законодатели ссылаются на данные </w:t>
      </w:r>
      <w:proofErr w:type="spellStart"/>
      <w:r w:rsidRPr="00CC6AD8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CC6AD8">
        <w:rPr>
          <w:rFonts w:ascii="Arial" w:eastAsia="Times New Roman" w:hAnsi="Arial" w:cs="Arial"/>
          <w:sz w:val="24"/>
          <w:szCs w:val="24"/>
          <w:lang w:eastAsia="ru-RU"/>
        </w:rPr>
        <w:t xml:space="preserve">, по которым чаще всего фальсифицируют молочные продукты, заменяя молочный жир более дешевым растительным маслом. За 8 месяцев прошлого года в </w:t>
      </w:r>
      <w:proofErr w:type="spellStart"/>
      <w:r w:rsidRPr="00CC6AD8">
        <w:rPr>
          <w:rFonts w:ascii="Arial" w:eastAsia="Times New Roman" w:hAnsi="Arial" w:cs="Arial"/>
          <w:sz w:val="24"/>
          <w:szCs w:val="24"/>
          <w:lang w:eastAsia="ru-RU"/>
        </w:rPr>
        <w:t>Роспотребнадзор</w:t>
      </w:r>
      <w:proofErr w:type="spellEnd"/>
      <w:r w:rsidRPr="00CC6AD8">
        <w:rPr>
          <w:rFonts w:ascii="Arial" w:eastAsia="Times New Roman" w:hAnsi="Arial" w:cs="Arial"/>
          <w:sz w:val="24"/>
          <w:szCs w:val="24"/>
          <w:lang w:eastAsia="ru-RU"/>
        </w:rPr>
        <w:t xml:space="preserve"> поступило более 1700 уведомлений о выявлении в обороте фальсифицированной молочной продукции. При этом 25 процентов из них было выявлено при организации питания в дошкольных и других образовательных организациях, медицинских, оздоровительных учреждениях и организациях социального обслуживания.</w:t>
      </w:r>
    </w:p>
    <w:p w:rsidR="00F37F73" w:rsidRPr="00CC6AD8" w:rsidRDefault="00F37F73" w:rsidP="00082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6AD8">
        <w:rPr>
          <w:rFonts w:ascii="Arial" w:eastAsia="Times New Roman" w:hAnsi="Arial" w:cs="Arial"/>
          <w:sz w:val="24"/>
          <w:szCs w:val="24"/>
          <w:lang w:eastAsia="ru-RU"/>
        </w:rPr>
        <w:t xml:space="preserve">В 2014-2015 годах </w:t>
      </w:r>
      <w:proofErr w:type="spellStart"/>
      <w:r w:rsidRPr="00CC6AD8">
        <w:rPr>
          <w:rFonts w:ascii="Arial" w:eastAsia="Times New Roman" w:hAnsi="Arial" w:cs="Arial"/>
          <w:sz w:val="24"/>
          <w:szCs w:val="24"/>
          <w:lang w:eastAsia="ru-RU"/>
        </w:rPr>
        <w:t>Роспотребнадзор</w:t>
      </w:r>
      <w:proofErr w:type="spellEnd"/>
      <w:r w:rsidRPr="00CC6AD8">
        <w:rPr>
          <w:rFonts w:ascii="Arial" w:eastAsia="Times New Roman" w:hAnsi="Arial" w:cs="Arial"/>
          <w:sz w:val="24"/>
          <w:szCs w:val="24"/>
          <w:lang w:eastAsia="ru-RU"/>
        </w:rPr>
        <w:t xml:space="preserve"> проверил более 60 тысяч предприятий, производящих или продающих молочные продукты, было исследовано более 600 тысяч проб этих товаров на соответствие микробиологическим, физико-химическим и санитарно-химическим показателям. В итоге требованиям не отвечали 6,4 процента продукции, в 2014 год - 6,1 процента, говорится в пояснительной записке.</w:t>
      </w:r>
    </w:p>
    <w:p w:rsidR="00F37F73" w:rsidRPr="00CC6AD8" w:rsidRDefault="00F37F73" w:rsidP="00082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6AD8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этим законопроект предполагает внести изменения в статьи </w:t>
      </w:r>
      <w:proofErr w:type="spellStart"/>
      <w:r w:rsidRPr="00CC6AD8">
        <w:rPr>
          <w:rFonts w:ascii="Arial" w:eastAsia="Times New Roman" w:hAnsi="Arial" w:cs="Arial"/>
          <w:sz w:val="24"/>
          <w:szCs w:val="24"/>
          <w:lang w:eastAsia="ru-RU"/>
        </w:rPr>
        <w:t>КоАП</w:t>
      </w:r>
      <w:proofErr w:type="spellEnd"/>
      <w:r w:rsidRPr="00CC6AD8">
        <w:rPr>
          <w:rFonts w:ascii="Arial" w:eastAsia="Times New Roman" w:hAnsi="Arial" w:cs="Arial"/>
          <w:sz w:val="24"/>
          <w:szCs w:val="24"/>
          <w:lang w:eastAsia="ru-RU"/>
        </w:rPr>
        <w:t xml:space="preserve"> 14.7 и 14.8 (Обман потребителей и нарушение иных прав потребителей) - ввести ответственность для лиц, осуществляющих предпринимательскую деятельность без образования юридического лица. Так же предусмотреть наказание за повторное нарушение в течение года. В частности, увеличить штрафы для должностных лиц от двадцати тысяч до пятидесяти тысяч рублей либо дисквалифицировать на срок до одного года; на лиц, осуществляющих предпринимательскую деятельность без образования юридического лица, - от трехсот тысяч до пятисот тысяч рублей или административно приостановить деятельность на срок до тридцати суток; на юридических лиц - от пятисот тысяч до одного миллиона рублей с конфискацией предметов административного правонарушения.</w:t>
      </w:r>
    </w:p>
    <w:p w:rsidR="0088741E" w:rsidRPr="00CC6AD8" w:rsidRDefault="0088741E" w:rsidP="00082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41E" w:rsidRPr="00CC6AD8" w:rsidRDefault="0088741E" w:rsidP="00082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15F" w:rsidRPr="00CC6AD8" w:rsidRDefault="00BA115F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CC6AD8">
        <w:rPr>
          <w:rFonts w:ascii="Arial" w:hAnsi="Arial" w:cs="Arial"/>
          <w:caps/>
          <w:sz w:val="24"/>
          <w:szCs w:val="24"/>
        </w:rPr>
        <w:t>Новый агросезон будет сложнее ушедшего</w:t>
      </w:r>
    </w:p>
    <w:p w:rsidR="00BA115F" w:rsidRPr="00CC6AD8" w:rsidRDefault="00BA115F" w:rsidP="00082B51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  <w:bCs/>
        </w:rPr>
        <w:t>KVEDOMOSTI.RU</w:t>
      </w:r>
    </w:p>
    <w:p w:rsidR="0088741E" w:rsidRPr="00CC6AD8" w:rsidRDefault="0088741E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04.07.2017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  <w:bCs/>
        </w:rPr>
      </w:pPr>
      <w:r w:rsidRPr="00CC6AD8">
        <w:rPr>
          <w:rStyle w:val="a5"/>
          <w:rFonts w:ascii="Arial" w:hAnsi="Arial" w:cs="Arial"/>
          <w:b w:val="0"/>
        </w:rPr>
        <w:t xml:space="preserve">1 июля начался новый сельскохозяйственный год. Прошедший сезон, как и 2015/16-й, закончился продлением продовольственного эмбарго — теперь до конца 2018-го. В целом, по оценкам экспертов и участников рынка, завершившийся </w:t>
      </w:r>
      <w:proofErr w:type="spellStart"/>
      <w:r w:rsidRPr="00CC6AD8">
        <w:rPr>
          <w:rStyle w:val="a5"/>
          <w:rFonts w:ascii="Arial" w:hAnsi="Arial" w:cs="Arial"/>
          <w:b w:val="0"/>
        </w:rPr>
        <w:t>сельхозгод</w:t>
      </w:r>
      <w:proofErr w:type="spellEnd"/>
      <w:r w:rsidRPr="00CC6AD8">
        <w:rPr>
          <w:rStyle w:val="a5"/>
          <w:rFonts w:ascii="Arial" w:hAnsi="Arial" w:cs="Arial"/>
          <w:b w:val="0"/>
        </w:rPr>
        <w:t xml:space="preserve"> был достаточно благоприятным. Россия собрала рекордный урожай зерна, масличных </w:t>
      </w:r>
      <w:proofErr w:type="spellStart"/>
      <w:r w:rsidRPr="00CC6AD8">
        <w:rPr>
          <w:rStyle w:val="a5"/>
          <w:rFonts w:ascii="Arial" w:hAnsi="Arial" w:cs="Arial"/>
          <w:b w:val="0"/>
        </w:rPr>
        <w:t>агрокультур</w:t>
      </w:r>
      <w:proofErr w:type="spellEnd"/>
      <w:r w:rsidRPr="00CC6AD8">
        <w:rPr>
          <w:rStyle w:val="a5"/>
          <w:rFonts w:ascii="Arial" w:hAnsi="Arial" w:cs="Arial"/>
          <w:b w:val="0"/>
        </w:rPr>
        <w:t>, сахарной свеклы, несмотря на это, не произошло значительного обрушения цен на сельхозпродукцию, что позволило аграриям получить прибыль. Средняя рентабельность по отрасли составила около 17%, подсчитал Минсельхоз.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«Сезон-2016/17 сложился неплохо: был хороший урожай, мы с 48 тыс. га собрали 243 тыс. т зерна и 212 тыс. т сахарной свеклы, получили рекордную урожайность кукурузы — 9 т/га, — рассказывает гендиректор компании «Русский дом» (Курская область) Олег </w:t>
      </w:r>
      <w:proofErr w:type="spellStart"/>
      <w:r w:rsidRPr="00CC6AD8">
        <w:rPr>
          <w:rFonts w:ascii="Arial" w:hAnsi="Arial" w:cs="Arial"/>
        </w:rPr>
        <w:t>Кананыхин</w:t>
      </w:r>
      <w:proofErr w:type="spellEnd"/>
      <w:r w:rsidRPr="00CC6AD8">
        <w:rPr>
          <w:rFonts w:ascii="Arial" w:hAnsi="Arial" w:cs="Arial"/>
        </w:rPr>
        <w:t>: «Цены были приемлемыми, особенно в начале уборочной кампании, это редкое явление. Сразу после уборки мы продали до 50% урожая, остальной объем реализовывали позже, уже по более низким ценам, но все равно с прибылью».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Прошедший сезон был нормальным и довольно стабильным, без существенных взлетов и падений, подтверждает гендиректор агрофирмы «Прогресс» (Краснодарский край) Александр Неженец. Правда, сложившийся уровень цен его не устраивает. «Экономисты говорят, что за последние 12 лет были самые низкие </w:t>
      </w:r>
      <w:r w:rsidRPr="00CC6AD8">
        <w:rPr>
          <w:rFonts w:ascii="Arial" w:hAnsi="Arial" w:cs="Arial"/>
        </w:rPr>
        <w:lastRenderedPageBreak/>
        <w:t xml:space="preserve">цены на кукурузу, подсолнечник и на сахарную свеклу, по которой в 2016 году был обвал, — отмечает руководитель. — Из всех </w:t>
      </w:r>
      <w:proofErr w:type="spellStart"/>
      <w:r w:rsidRPr="00CC6AD8">
        <w:rPr>
          <w:rFonts w:ascii="Arial" w:hAnsi="Arial" w:cs="Arial"/>
        </w:rPr>
        <w:t>агрокультур</w:t>
      </w:r>
      <w:proofErr w:type="spellEnd"/>
      <w:r w:rsidRPr="00CC6AD8">
        <w:rPr>
          <w:rFonts w:ascii="Arial" w:hAnsi="Arial" w:cs="Arial"/>
        </w:rPr>
        <w:t>, пожалуй, наилучшую рентабельность дала соя, что касается пшеницы, то по ней доходность была нулевой, кукуруза показала рентабельность в 20%, свекла — до 30%». Так что в финансовом отношении год был не особенно успешным, резюмирует он.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Финансовый директор свердловской компании «Старт» Евгений </w:t>
      </w:r>
      <w:proofErr w:type="spellStart"/>
      <w:r w:rsidRPr="00CC6AD8">
        <w:rPr>
          <w:rFonts w:ascii="Arial" w:hAnsi="Arial" w:cs="Arial"/>
        </w:rPr>
        <w:t>Коковин</w:t>
      </w:r>
      <w:proofErr w:type="spellEnd"/>
      <w:r w:rsidRPr="00CC6AD8">
        <w:rPr>
          <w:rFonts w:ascii="Arial" w:hAnsi="Arial" w:cs="Arial"/>
        </w:rPr>
        <w:t xml:space="preserve"> считает, что прошедший сезон был достаточно благоприятным. «В России был собран рекордный урожай зерна и масличных, в целом отрасль растениеводства достигла хороших показателей, также увеличилась переработка масличных </w:t>
      </w:r>
      <w:proofErr w:type="spellStart"/>
      <w:r w:rsidRPr="00CC6AD8">
        <w:rPr>
          <w:rFonts w:ascii="Arial" w:hAnsi="Arial" w:cs="Arial"/>
        </w:rPr>
        <w:t>агрокультур</w:t>
      </w:r>
      <w:proofErr w:type="spellEnd"/>
      <w:r w:rsidRPr="00CC6AD8">
        <w:rPr>
          <w:rFonts w:ascii="Arial" w:hAnsi="Arial" w:cs="Arial"/>
        </w:rPr>
        <w:t xml:space="preserve"> — наша группа компаний как раз занимается этими видами бизнеса, у нас увеличился оборот». Позитивным он считает и действие продовольственного эмбарго, а также очередное продление нашей страной ответных мер на санкции Запада: благодаря этому сохраняется перспектива для развития внутреннего производства продуктов питания и, как следствие, роста спроса на сельскохозяйственное сырье, поясняет </w:t>
      </w:r>
      <w:proofErr w:type="spellStart"/>
      <w:r w:rsidRPr="00CC6AD8">
        <w:rPr>
          <w:rFonts w:ascii="Arial" w:hAnsi="Arial" w:cs="Arial"/>
        </w:rPr>
        <w:t>Коковин</w:t>
      </w:r>
      <w:proofErr w:type="spellEnd"/>
      <w:r w:rsidRPr="00CC6AD8">
        <w:rPr>
          <w:rFonts w:ascii="Arial" w:hAnsi="Arial" w:cs="Arial"/>
        </w:rPr>
        <w:t>.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Еще один положительный момент прошедшего сезона — старт торгов зерном и сахаром на Московской бирже, продолжает он. «Это первый сезон, когда стали заключаться сделки, можно надеяться, что в скором времени у отрасли появятся более эффективные механизмы биржевой торговли и определения цен, — рассчитывает </w:t>
      </w:r>
      <w:proofErr w:type="spellStart"/>
      <w:r w:rsidRPr="00CC6AD8">
        <w:rPr>
          <w:rFonts w:ascii="Arial" w:hAnsi="Arial" w:cs="Arial"/>
        </w:rPr>
        <w:t>Коковин</w:t>
      </w:r>
      <w:proofErr w:type="spellEnd"/>
      <w:r w:rsidRPr="00CC6AD8">
        <w:rPr>
          <w:rFonts w:ascii="Arial" w:hAnsi="Arial" w:cs="Arial"/>
        </w:rPr>
        <w:t>. — Торговля зерном и другой сельхозпродукцией по опробованной во всем мире схеме позволит развивать систему финансирования отрасли, хеджирования рисков и др.».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Style w:val="a5"/>
          <w:rFonts w:ascii="Arial" w:hAnsi="Arial" w:cs="Arial"/>
        </w:rPr>
        <w:t>Укрепление рубля и проблемы с Турцией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Сезон-2016/17 запомнился участникам рынка и другими, менее позитивными событиями. Например, они отмечают произошедшее повышение кура рубля. «Рубль был крепким, хорошо бы он был слабее, никак не меньше 60 руб./$1, оптимально — до 65/$1», — говорит </w:t>
      </w:r>
      <w:proofErr w:type="spellStart"/>
      <w:r w:rsidRPr="00CC6AD8">
        <w:rPr>
          <w:rFonts w:ascii="Arial" w:hAnsi="Arial" w:cs="Arial"/>
        </w:rPr>
        <w:t>Кананыхин</w:t>
      </w:r>
      <w:proofErr w:type="spellEnd"/>
      <w:r w:rsidRPr="00CC6AD8">
        <w:rPr>
          <w:rFonts w:ascii="Arial" w:hAnsi="Arial" w:cs="Arial"/>
        </w:rPr>
        <w:t xml:space="preserve">. По мнению </w:t>
      </w:r>
      <w:proofErr w:type="spellStart"/>
      <w:r w:rsidRPr="00CC6AD8">
        <w:rPr>
          <w:rFonts w:ascii="Arial" w:hAnsi="Arial" w:cs="Arial"/>
        </w:rPr>
        <w:t>Коковина</w:t>
      </w:r>
      <w:proofErr w:type="spellEnd"/>
      <w:r w:rsidRPr="00CC6AD8">
        <w:rPr>
          <w:rFonts w:ascii="Arial" w:hAnsi="Arial" w:cs="Arial"/>
        </w:rPr>
        <w:t>, снижение цен на сельхозпродукцию было обусловлено не столько рекордным объемом производства, сколько укреплением рубля и ужесточение конкуренции, в том числе со стороны иностранных производителей. Курс рубля негативно сказался на конъюнктуре внутреннего рынка: мировые цены на сельхозпродукцию, выраженные в рублях, снизились, что уменьшило привлекательность экспорта, при этом импорт наоборот вырос, комментирует он.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По данным Минсельхоза, экспорт зерна в ушедшем </w:t>
      </w:r>
      <w:proofErr w:type="spellStart"/>
      <w:r w:rsidRPr="00CC6AD8">
        <w:rPr>
          <w:rFonts w:ascii="Arial" w:hAnsi="Arial" w:cs="Arial"/>
        </w:rPr>
        <w:t>сельхозгоду</w:t>
      </w:r>
      <w:proofErr w:type="spellEnd"/>
      <w:r w:rsidRPr="00CC6AD8">
        <w:rPr>
          <w:rFonts w:ascii="Arial" w:hAnsi="Arial" w:cs="Arial"/>
        </w:rPr>
        <w:t xml:space="preserve"> превысил 35 </w:t>
      </w:r>
      <w:proofErr w:type="spellStart"/>
      <w:proofErr w:type="gramStart"/>
      <w:r w:rsidRPr="00CC6AD8">
        <w:rPr>
          <w:rFonts w:ascii="Arial" w:hAnsi="Arial" w:cs="Arial"/>
        </w:rPr>
        <w:t>млн</w:t>
      </w:r>
      <w:proofErr w:type="spellEnd"/>
      <w:proofErr w:type="gramEnd"/>
      <w:r w:rsidRPr="00CC6AD8">
        <w:rPr>
          <w:rFonts w:ascii="Arial" w:hAnsi="Arial" w:cs="Arial"/>
        </w:rPr>
        <w:t xml:space="preserve"> т против 33,9 </w:t>
      </w:r>
      <w:proofErr w:type="spellStart"/>
      <w:r w:rsidRPr="00CC6AD8">
        <w:rPr>
          <w:rFonts w:ascii="Arial" w:hAnsi="Arial" w:cs="Arial"/>
        </w:rPr>
        <w:t>млн</w:t>
      </w:r>
      <w:proofErr w:type="spellEnd"/>
      <w:r w:rsidRPr="00CC6AD8">
        <w:rPr>
          <w:rFonts w:ascii="Arial" w:hAnsi="Arial" w:cs="Arial"/>
        </w:rPr>
        <w:t xml:space="preserve"> т в 2016/16-м, однако в начале прошлого сезона потенциал вывоза оценивался в 40 </w:t>
      </w:r>
      <w:proofErr w:type="spellStart"/>
      <w:r w:rsidRPr="00CC6AD8">
        <w:rPr>
          <w:rFonts w:ascii="Arial" w:hAnsi="Arial" w:cs="Arial"/>
        </w:rPr>
        <w:t>млн</w:t>
      </w:r>
      <w:proofErr w:type="spellEnd"/>
      <w:r w:rsidRPr="00CC6AD8">
        <w:rPr>
          <w:rFonts w:ascii="Arial" w:hAnsi="Arial" w:cs="Arial"/>
        </w:rPr>
        <w:t xml:space="preserve"> т. Реализовать его в полной мере помешало не только укрепление рубля, но и трудности с основными покупателями. Например, в августе 2016-го Египет ввел требование по нулевому содержанию спорыньи в пшенице и ее поставки на месяц — до отмены требования — были остановлены. Объем не отгруженного зерна в Египет оценивался в 0,5 </w:t>
      </w:r>
      <w:proofErr w:type="spellStart"/>
      <w:proofErr w:type="gramStart"/>
      <w:r w:rsidRPr="00CC6AD8">
        <w:rPr>
          <w:rFonts w:ascii="Arial" w:hAnsi="Arial" w:cs="Arial"/>
        </w:rPr>
        <w:t>млн</w:t>
      </w:r>
      <w:proofErr w:type="spellEnd"/>
      <w:proofErr w:type="gramEnd"/>
      <w:r w:rsidRPr="00CC6AD8">
        <w:rPr>
          <w:rFonts w:ascii="Arial" w:hAnsi="Arial" w:cs="Arial"/>
        </w:rPr>
        <w:t xml:space="preserve"> т.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В середине марта 2017-гоТурция исключила Россию из списка стран, которые могут беспошлинно ввозить сельхозпродукцию, в частности, пшеницу, кукурузу и подсолнечное масло. Возможный недопоставленный в Турцию объем пшеницы оценивался в 400−500 тыс. т, других </w:t>
      </w:r>
      <w:proofErr w:type="spellStart"/>
      <w:r w:rsidRPr="00CC6AD8">
        <w:rPr>
          <w:rFonts w:ascii="Arial" w:hAnsi="Arial" w:cs="Arial"/>
        </w:rPr>
        <w:t>агрокультур</w:t>
      </w:r>
      <w:proofErr w:type="spellEnd"/>
      <w:r w:rsidRPr="00CC6AD8">
        <w:rPr>
          <w:rFonts w:ascii="Arial" w:hAnsi="Arial" w:cs="Arial"/>
        </w:rPr>
        <w:t xml:space="preserve"> — еще в 100 тыс. т. Эксперты говорили, что это ответ на то, что под запретом на ввоз в Россию остаются турецкие томаты — одна из основных статей </w:t>
      </w:r>
      <w:proofErr w:type="spellStart"/>
      <w:r w:rsidRPr="00CC6AD8">
        <w:rPr>
          <w:rFonts w:ascii="Arial" w:hAnsi="Arial" w:cs="Arial"/>
        </w:rPr>
        <w:t>агроэкспорта</w:t>
      </w:r>
      <w:proofErr w:type="spellEnd"/>
      <w:r w:rsidRPr="00CC6AD8">
        <w:rPr>
          <w:rFonts w:ascii="Arial" w:hAnsi="Arial" w:cs="Arial"/>
        </w:rPr>
        <w:t xml:space="preserve"> страны. В начале мая взаимные торговые ограничения были сняты, хотя томаты по-прежнему остались под запретом, и Турция неофициально стала квотировать импорт российской пшеницы, правда, эта проблема была решена буквально за неделю.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Хотя Минсельхоз обещал оперативно найти новых покупателей на отечественную пшеницу, из-за ограничений, которые вводила Анкара, было тревожно, признает </w:t>
      </w:r>
      <w:proofErr w:type="spellStart"/>
      <w:r w:rsidRPr="00CC6AD8">
        <w:rPr>
          <w:rFonts w:ascii="Arial" w:hAnsi="Arial" w:cs="Arial"/>
        </w:rPr>
        <w:t>Кананыхин</w:t>
      </w:r>
      <w:proofErr w:type="spellEnd"/>
      <w:r w:rsidRPr="00CC6AD8">
        <w:rPr>
          <w:rFonts w:ascii="Arial" w:hAnsi="Arial" w:cs="Arial"/>
        </w:rPr>
        <w:t xml:space="preserve">. Даже после нормализации отношений между странами последствия </w:t>
      </w:r>
      <w:r w:rsidRPr="00CC6AD8">
        <w:rPr>
          <w:rFonts w:ascii="Arial" w:hAnsi="Arial" w:cs="Arial"/>
        </w:rPr>
        <w:lastRenderedPageBreak/>
        <w:t xml:space="preserve">«помидорной войны» до сих пор сказываются на внутреннем рынке, считает </w:t>
      </w:r>
      <w:proofErr w:type="spellStart"/>
      <w:r w:rsidRPr="00CC6AD8">
        <w:rPr>
          <w:rFonts w:ascii="Arial" w:hAnsi="Arial" w:cs="Arial"/>
        </w:rPr>
        <w:t>Коковин</w:t>
      </w:r>
      <w:proofErr w:type="spellEnd"/>
      <w:r w:rsidRPr="00CC6AD8">
        <w:rPr>
          <w:rFonts w:ascii="Arial" w:hAnsi="Arial" w:cs="Arial"/>
        </w:rPr>
        <w:t xml:space="preserve">. В частности, из-за невыполнения планов по экспорту Россия начинает </w:t>
      </w:r>
      <w:proofErr w:type="gramStart"/>
      <w:r w:rsidRPr="00CC6AD8">
        <w:rPr>
          <w:rFonts w:ascii="Arial" w:hAnsi="Arial" w:cs="Arial"/>
        </w:rPr>
        <w:t>новый</w:t>
      </w:r>
      <w:proofErr w:type="gramEnd"/>
      <w:r w:rsidRPr="00CC6AD8">
        <w:rPr>
          <w:rFonts w:ascii="Arial" w:hAnsi="Arial" w:cs="Arial"/>
        </w:rPr>
        <w:t xml:space="preserve"> </w:t>
      </w:r>
      <w:proofErr w:type="spellStart"/>
      <w:r w:rsidRPr="00CC6AD8">
        <w:rPr>
          <w:rFonts w:ascii="Arial" w:hAnsi="Arial" w:cs="Arial"/>
        </w:rPr>
        <w:t>сельхозгод</w:t>
      </w:r>
      <w:proofErr w:type="spellEnd"/>
      <w:r w:rsidRPr="00CC6AD8">
        <w:rPr>
          <w:rFonts w:ascii="Arial" w:hAnsi="Arial" w:cs="Arial"/>
        </w:rPr>
        <w:t xml:space="preserve"> с рекордными начальными запасами зерна. По данным Росстата, месяц назад остатки зерна были на уровне 18,5 </w:t>
      </w:r>
      <w:proofErr w:type="spellStart"/>
      <w:proofErr w:type="gramStart"/>
      <w:r w:rsidRPr="00CC6AD8">
        <w:rPr>
          <w:rFonts w:ascii="Arial" w:hAnsi="Arial" w:cs="Arial"/>
        </w:rPr>
        <w:t>млн</w:t>
      </w:r>
      <w:proofErr w:type="spellEnd"/>
      <w:proofErr w:type="gramEnd"/>
      <w:r w:rsidRPr="00CC6AD8">
        <w:rPr>
          <w:rFonts w:ascii="Arial" w:hAnsi="Arial" w:cs="Arial"/>
        </w:rPr>
        <w:t xml:space="preserve"> т, в том числе 4 </w:t>
      </w:r>
      <w:proofErr w:type="spellStart"/>
      <w:r w:rsidRPr="00CC6AD8">
        <w:rPr>
          <w:rFonts w:ascii="Arial" w:hAnsi="Arial" w:cs="Arial"/>
        </w:rPr>
        <w:t>млн</w:t>
      </w:r>
      <w:proofErr w:type="spellEnd"/>
      <w:r w:rsidRPr="00CC6AD8">
        <w:rPr>
          <w:rFonts w:ascii="Arial" w:hAnsi="Arial" w:cs="Arial"/>
        </w:rPr>
        <w:t xml:space="preserve"> т — в интервенционном фонде. Институт конъюнктуры аграрного рынка (ИКАР) в конце июня оценивал их в 19,4 </w:t>
      </w:r>
      <w:proofErr w:type="spellStart"/>
      <w:proofErr w:type="gramStart"/>
      <w:r w:rsidRPr="00CC6AD8">
        <w:rPr>
          <w:rFonts w:ascii="Arial" w:hAnsi="Arial" w:cs="Arial"/>
        </w:rPr>
        <w:t>млн</w:t>
      </w:r>
      <w:proofErr w:type="spellEnd"/>
      <w:proofErr w:type="gramEnd"/>
      <w:r w:rsidRPr="00CC6AD8">
        <w:rPr>
          <w:rFonts w:ascii="Arial" w:hAnsi="Arial" w:cs="Arial"/>
        </w:rPr>
        <w:t xml:space="preserve"> т, тогда как к началу завершившегося сезона они были на уровне 13,2 </w:t>
      </w:r>
      <w:proofErr w:type="spellStart"/>
      <w:r w:rsidRPr="00CC6AD8">
        <w:rPr>
          <w:rFonts w:ascii="Arial" w:hAnsi="Arial" w:cs="Arial"/>
        </w:rPr>
        <w:t>млн</w:t>
      </w:r>
      <w:proofErr w:type="spellEnd"/>
      <w:r w:rsidRPr="00CC6AD8">
        <w:rPr>
          <w:rFonts w:ascii="Arial" w:hAnsi="Arial" w:cs="Arial"/>
        </w:rPr>
        <w:t xml:space="preserve"> т.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Также в прошедшем сезоне изменилась система господдержки </w:t>
      </w:r>
      <w:proofErr w:type="spellStart"/>
      <w:r w:rsidRPr="00CC6AD8">
        <w:rPr>
          <w:rFonts w:ascii="Arial" w:hAnsi="Arial" w:cs="Arial"/>
        </w:rPr>
        <w:t>агроотрасли</w:t>
      </w:r>
      <w:proofErr w:type="spellEnd"/>
      <w:r w:rsidRPr="00CC6AD8">
        <w:rPr>
          <w:rFonts w:ascii="Arial" w:hAnsi="Arial" w:cs="Arial"/>
        </w:rPr>
        <w:t xml:space="preserve">. По мнению </w:t>
      </w:r>
      <w:proofErr w:type="spellStart"/>
      <w:r w:rsidRPr="00CC6AD8">
        <w:rPr>
          <w:rFonts w:ascii="Arial" w:hAnsi="Arial" w:cs="Arial"/>
        </w:rPr>
        <w:t>Коковина</w:t>
      </w:r>
      <w:proofErr w:type="spellEnd"/>
      <w:r w:rsidRPr="00CC6AD8">
        <w:rPr>
          <w:rFonts w:ascii="Arial" w:hAnsi="Arial" w:cs="Arial"/>
        </w:rPr>
        <w:t xml:space="preserve">, на бизнес большей части сельхозпроизводителей это повлияло негативно, в том числе, потому что уровень помощи от государства снизился. «Особенно это коснулось финансирования оборотного капитала, льготного кредитования, которое сейчас заменяет субсидируемые кредиты. Доступность заемных денег для предприятий отрасли уменьшилась», — обращает внимание он. «Минсельхоз не рассматривает документы на субсидирование инвестиционных кредитов, которые мы подали еще в 2016 году», — сетует </w:t>
      </w:r>
      <w:proofErr w:type="spellStart"/>
      <w:r w:rsidRPr="00CC6AD8">
        <w:rPr>
          <w:rFonts w:ascii="Arial" w:hAnsi="Arial" w:cs="Arial"/>
        </w:rPr>
        <w:t>Кананыхин</w:t>
      </w:r>
      <w:proofErr w:type="spellEnd"/>
      <w:r w:rsidRPr="00CC6AD8">
        <w:rPr>
          <w:rFonts w:ascii="Arial" w:hAnsi="Arial" w:cs="Arial"/>
        </w:rPr>
        <w:t xml:space="preserve">, правда, в целом он положительно оценивает программу льготного кредитования: «Русский дом» получил по ней два кредита по ставке 2,5−3% годовых. Однако новую систему все же чаще критикуют: выделенных лимитов недостаточно, чтобы обеспечить потребности отрасли в льготных кредитах, при этом основной объем средств получили крупные </w:t>
      </w:r>
      <w:proofErr w:type="spellStart"/>
      <w:r w:rsidRPr="00CC6AD8">
        <w:rPr>
          <w:rFonts w:ascii="Arial" w:hAnsi="Arial" w:cs="Arial"/>
        </w:rPr>
        <w:t>агрохолдинги</w:t>
      </w:r>
      <w:proofErr w:type="spellEnd"/>
      <w:r w:rsidRPr="00CC6AD8">
        <w:rPr>
          <w:rFonts w:ascii="Arial" w:hAnsi="Arial" w:cs="Arial"/>
        </w:rPr>
        <w:t>.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Style w:val="a5"/>
          <w:rFonts w:ascii="Arial" w:hAnsi="Arial" w:cs="Arial"/>
        </w:rPr>
        <w:t>Динамика роста отрасли замедлится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CC6AD8">
        <w:rPr>
          <w:rFonts w:ascii="Arial" w:hAnsi="Arial" w:cs="Arial"/>
        </w:rPr>
        <w:t xml:space="preserve">По прогнозу Минэкономразвития, в 2017 году сельское хозяйство может вырасти на 0,9%, тогда как в 2016-м, согласно Росстату, оно прибавило 4,8%. Очевидно, что повторить рекорды прошлого года по урожаю не получится: из-за плохой погоды уборочная кампания на юге страны стартовала на две недели позже обычного, в ряде регионов были задержки сева из-за заморозков и дождей, вегетационные индексы </w:t>
      </w:r>
      <w:proofErr w:type="spellStart"/>
      <w:r w:rsidRPr="00CC6AD8">
        <w:rPr>
          <w:rFonts w:ascii="Arial" w:hAnsi="Arial" w:cs="Arial"/>
        </w:rPr>
        <w:t>агрокультур</w:t>
      </w:r>
      <w:proofErr w:type="spellEnd"/>
      <w:r w:rsidRPr="00CC6AD8">
        <w:rPr>
          <w:rFonts w:ascii="Arial" w:hAnsi="Arial" w:cs="Arial"/>
        </w:rPr>
        <w:t xml:space="preserve"> также пока</w:t>
      </w:r>
      <w:proofErr w:type="gramEnd"/>
      <w:r w:rsidRPr="00CC6AD8">
        <w:rPr>
          <w:rFonts w:ascii="Arial" w:hAnsi="Arial" w:cs="Arial"/>
        </w:rPr>
        <w:t xml:space="preserve"> хуже прошлогодних. Минсельхоз ожидает, что уборочная кампания будет тяжелой и предупреждает, что сбор зерна может оказаться в пределах 100 </w:t>
      </w:r>
      <w:proofErr w:type="spellStart"/>
      <w:proofErr w:type="gramStart"/>
      <w:r w:rsidRPr="00CC6AD8">
        <w:rPr>
          <w:rFonts w:ascii="Arial" w:hAnsi="Arial" w:cs="Arial"/>
        </w:rPr>
        <w:t>млн</w:t>
      </w:r>
      <w:proofErr w:type="spellEnd"/>
      <w:proofErr w:type="gramEnd"/>
      <w:r w:rsidRPr="00CC6AD8">
        <w:rPr>
          <w:rFonts w:ascii="Arial" w:hAnsi="Arial" w:cs="Arial"/>
        </w:rPr>
        <w:t xml:space="preserve"> т против 120,7 </w:t>
      </w:r>
      <w:proofErr w:type="spellStart"/>
      <w:r w:rsidRPr="00CC6AD8">
        <w:rPr>
          <w:rFonts w:ascii="Arial" w:hAnsi="Arial" w:cs="Arial"/>
        </w:rPr>
        <w:t>млн</w:t>
      </w:r>
      <w:proofErr w:type="spellEnd"/>
      <w:r w:rsidRPr="00CC6AD8">
        <w:rPr>
          <w:rFonts w:ascii="Arial" w:hAnsi="Arial" w:cs="Arial"/>
        </w:rPr>
        <w:t xml:space="preserve"> т в 2016-м. В целом пока ведомство рассчитывает на 100−105 </w:t>
      </w:r>
      <w:proofErr w:type="spellStart"/>
      <w:proofErr w:type="gramStart"/>
      <w:r w:rsidRPr="00CC6AD8">
        <w:rPr>
          <w:rFonts w:ascii="Arial" w:hAnsi="Arial" w:cs="Arial"/>
        </w:rPr>
        <w:t>млн</w:t>
      </w:r>
      <w:proofErr w:type="spellEnd"/>
      <w:proofErr w:type="gramEnd"/>
      <w:r w:rsidRPr="00CC6AD8">
        <w:rPr>
          <w:rFonts w:ascii="Arial" w:hAnsi="Arial" w:cs="Arial"/>
        </w:rPr>
        <w:t xml:space="preserve"> т, хотя оценки экспертов более позитивные, так, например, ИКАР говорит о возможности сбора до 116,5 </w:t>
      </w:r>
      <w:proofErr w:type="spellStart"/>
      <w:r w:rsidRPr="00CC6AD8">
        <w:rPr>
          <w:rFonts w:ascii="Arial" w:hAnsi="Arial" w:cs="Arial"/>
        </w:rPr>
        <w:t>млн</w:t>
      </w:r>
      <w:proofErr w:type="spellEnd"/>
      <w:r w:rsidRPr="00CC6AD8">
        <w:rPr>
          <w:rFonts w:ascii="Arial" w:hAnsi="Arial" w:cs="Arial"/>
        </w:rPr>
        <w:t xml:space="preserve"> т. Из отчетов ФАО и FAS USDA следует, что валовой сбор зерна в нашей стране может превысить 110 </w:t>
      </w:r>
      <w:proofErr w:type="spellStart"/>
      <w:r w:rsidRPr="00CC6AD8">
        <w:rPr>
          <w:rFonts w:ascii="Arial" w:hAnsi="Arial" w:cs="Arial"/>
        </w:rPr>
        <w:t>млн</w:t>
      </w:r>
      <w:proofErr w:type="spellEnd"/>
      <w:r w:rsidRPr="00CC6AD8">
        <w:rPr>
          <w:rFonts w:ascii="Arial" w:hAnsi="Arial" w:cs="Arial"/>
        </w:rPr>
        <w:t xml:space="preserve"> т.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«В новом сезоне мы планируем не ухудшить свои прошлогодние позиции, — делится Александр Неженец. — Единственное, что на высокую рентабельность предыдущих лет рассчитывать уже, как мне кажется, не стоит — нужно готовиться к более низкой марже и быть реалистами». </w:t>
      </w:r>
      <w:proofErr w:type="spellStart"/>
      <w:r w:rsidRPr="00CC6AD8">
        <w:rPr>
          <w:rFonts w:ascii="Arial" w:hAnsi="Arial" w:cs="Arial"/>
        </w:rPr>
        <w:t>Кананыхин</w:t>
      </w:r>
      <w:proofErr w:type="spellEnd"/>
      <w:r w:rsidRPr="00CC6AD8">
        <w:rPr>
          <w:rFonts w:ascii="Arial" w:hAnsi="Arial" w:cs="Arial"/>
        </w:rPr>
        <w:t xml:space="preserve"> ждет сокращения урожая и уровней цен по сравнению с 2016 годом. «Но, представляется, что все-таки сработаем не «в минус», — добавляет он. При этом у «Русского дома» есть планы развития бизнеса. Кроме сельхозпроизводства компания выпускает комбикорм, муку, оказываем услуги по хранению зерна, занимается его </w:t>
      </w:r>
      <w:proofErr w:type="spellStart"/>
      <w:r w:rsidRPr="00CC6AD8">
        <w:rPr>
          <w:rFonts w:ascii="Arial" w:hAnsi="Arial" w:cs="Arial"/>
        </w:rPr>
        <w:t>трейдингом</w:t>
      </w:r>
      <w:proofErr w:type="spellEnd"/>
      <w:r w:rsidRPr="00CC6AD8">
        <w:rPr>
          <w:rFonts w:ascii="Arial" w:hAnsi="Arial" w:cs="Arial"/>
        </w:rPr>
        <w:t xml:space="preserve">. Например, сейчас реализуется </w:t>
      </w:r>
      <w:proofErr w:type="spellStart"/>
      <w:r w:rsidRPr="00CC6AD8">
        <w:rPr>
          <w:rFonts w:ascii="Arial" w:hAnsi="Arial" w:cs="Arial"/>
        </w:rPr>
        <w:t>инвестпроект</w:t>
      </w:r>
      <w:proofErr w:type="spellEnd"/>
      <w:r w:rsidRPr="00CC6AD8">
        <w:rPr>
          <w:rFonts w:ascii="Arial" w:hAnsi="Arial" w:cs="Arial"/>
        </w:rPr>
        <w:t xml:space="preserve"> реконструкции «</w:t>
      </w:r>
      <w:proofErr w:type="spellStart"/>
      <w:r w:rsidRPr="00CC6AD8">
        <w:rPr>
          <w:rFonts w:ascii="Arial" w:hAnsi="Arial" w:cs="Arial"/>
        </w:rPr>
        <w:t>Щигровского</w:t>
      </w:r>
      <w:proofErr w:type="spellEnd"/>
      <w:r w:rsidRPr="00CC6AD8">
        <w:rPr>
          <w:rFonts w:ascii="Arial" w:hAnsi="Arial" w:cs="Arial"/>
        </w:rPr>
        <w:t xml:space="preserve"> КХП» с объемом вложений 2 </w:t>
      </w:r>
      <w:proofErr w:type="spellStart"/>
      <w:proofErr w:type="gramStart"/>
      <w:r w:rsidRPr="00CC6AD8">
        <w:rPr>
          <w:rFonts w:ascii="Arial" w:hAnsi="Arial" w:cs="Arial"/>
        </w:rPr>
        <w:t>млрд</w:t>
      </w:r>
      <w:proofErr w:type="spellEnd"/>
      <w:proofErr w:type="gramEnd"/>
      <w:r w:rsidRPr="00CC6AD8">
        <w:rPr>
          <w:rFonts w:ascii="Arial" w:hAnsi="Arial" w:cs="Arial"/>
        </w:rPr>
        <w:t xml:space="preserve"> руб., рассказывает </w:t>
      </w:r>
      <w:proofErr w:type="spellStart"/>
      <w:r w:rsidRPr="00CC6AD8">
        <w:rPr>
          <w:rFonts w:ascii="Arial" w:hAnsi="Arial" w:cs="Arial"/>
        </w:rPr>
        <w:t>Кананыхин</w:t>
      </w:r>
      <w:proofErr w:type="spellEnd"/>
      <w:r w:rsidRPr="00CC6AD8">
        <w:rPr>
          <w:rFonts w:ascii="Arial" w:hAnsi="Arial" w:cs="Arial"/>
        </w:rPr>
        <w:t>.</w:t>
      </w:r>
    </w:p>
    <w:p w:rsidR="00BA115F" w:rsidRPr="00CC6AD8" w:rsidRDefault="00BA115F" w:rsidP="00082B5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«Старт» тоже намерен расширять как производство </w:t>
      </w:r>
      <w:proofErr w:type="spellStart"/>
      <w:r w:rsidRPr="00CC6AD8">
        <w:rPr>
          <w:rFonts w:ascii="Arial" w:hAnsi="Arial" w:cs="Arial"/>
        </w:rPr>
        <w:t>сельхозсырья</w:t>
      </w:r>
      <w:proofErr w:type="spellEnd"/>
      <w:r w:rsidRPr="00CC6AD8">
        <w:rPr>
          <w:rFonts w:ascii="Arial" w:hAnsi="Arial" w:cs="Arial"/>
        </w:rPr>
        <w:t xml:space="preserve">, так и его переработку, но для начала в приоритете совершенствование технологических и управленческих бизнес-процессов. Отрасль должна адаптироваться к новым экономическим условиям, растущей конкуренции, что требует снижения издержек и повышения эффективности, отмечает </w:t>
      </w:r>
      <w:proofErr w:type="spellStart"/>
      <w:r w:rsidRPr="00CC6AD8">
        <w:rPr>
          <w:rFonts w:ascii="Arial" w:hAnsi="Arial" w:cs="Arial"/>
        </w:rPr>
        <w:t>Коковин</w:t>
      </w:r>
      <w:proofErr w:type="spellEnd"/>
      <w:r w:rsidRPr="00CC6AD8">
        <w:rPr>
          <w:rFonts w:ascii="Arial" w:hAnsi="Arial" w:cs="Arial"/>
        </w:rPr>
        <w:t xml:space="preserve">. «Мне кажется, в прошедшем сезоне все почувствовали, что работу над совершенствованием бизнес-процессов необходимо усилить, так как конъюнктура рынка и экономические условия продолжают ужесточаться, и в новом </w:t>
      </w:r>
      <w:proofErr w:type="spellStart"/>
      <w:r w:rsidRPr="00CC6AD8">
        <w:rPr>
          <w:rFonts w:ascii="Arial" w:hAnsi="Arial" w:cs="Arial"/>
        </w:rPr>
        <w:t>сельхозгоду</w:t>
      </w:r>
      <w:proofErr w:type="spellEnd"/>
      <w:r w:rsidRPr="00CC6AD8">
        <w:rPr>
          <w:rFonts w:ascii="Arial" w:hAnsi="Arial" w:cs="Arial"/>
        </w:rPr>
        <w:t xml:space="preserve"> этот тренд сохранится», — комментирует он.</w:t>
      </w:r>
    </w:p>
    <w:p w:rsidR="00CF00B3" w:rsidRPr="00CC6AD8" w:rsidRDefault="00CF00B3" w:rsidP="00CF00B3">
      <w:pPr>
        <w:pStyle w:val="3"/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CC6AD8">
        <w:rPr>
          <w:rFonts w:ascii="Arial" w:hAnsi="Arial" w:cs="Arial"/>
          <w:caps/>
          <w:color w:val="auto"/>
          <w:sz w:val="24"/>
          <w:szCs w:val="24"/>
        </w:rPr>
        <w:lastRenderedPageBreak/>
        <w:t>За неделю рожь прибавила в цене значительнее всего</w:t>
      </w:r>
    </w:p>
    <w:p w:rsidR="00CF00B3" w:rsidRPr="00CC6AD8" w:rsidRDefault="00CF00B3" w:rsidP="00CF00B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C6AD8">
        <w:rPr>
          <w:rFonts w:ascii="Arial" w:hAnsi="Arial" w:cs="Arial"/>
          <w:sz w:val="24"/>
          <w:szCs w:val="24"/>
          <w:lang w:val="en-US"/>
        </w:rPr>
        <w:t>Agroinfo.com</w:t>
      </w:r>
    </w:p>
    <w:p w:rsidR="00CF00B3" w:rsidRPr="00CC6AD8" w:rsidRDefault="00CF00B3" w:rsidP="00CF00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>04.07.2017</w:t>
      </w:r>
    </w:p>
    <w:p w:rsidR="00CF00B3" w:rsidRPr="00CC6AD8" w:rsidRDefault="00CF00B3" w:rsidP="00CF00B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На минувшей неделе серьезных скачков </w:t>
      </w:r>
      <w:proofErr w:type="gramStart"/>
      <w:r w:rsidRPr="00CC6AD8">
        <w:rPr>
          <w:rFonts w:ascii="Arial" w:hAnsi="Arial" w:cs="Arial"/>
        </w:rPr>
        <w:t>цен</w:t>
      </w:r>
      <w:proofErr w:type="gramEnd"/>
      <w:r w:rsidRPr="00CC6AD8">
        <w:rPr>
          <w:rFonts w:ascii="Arial" w:hAnsi="Arial" w:cs="Arial"/>
        </w:rPr>
        <w:t xml:space="preserve"> на зерновые культуры зафиксировано не было, при этом повышательный тренд цен на зерно сохранился. Так, в ЦФО продовольственная пшеница 4 класса и рожь подорожали на 50-100 руб./т, пшеница 5 класса и кукуруза – на 50 руб./т, сообщает Национальный союз </w:t>
      </w:r>
      <w:proofErr w:type="spellStart"/>
      <w:r w:rsidRPr="00CC6AD8">
        <w:rPr>
          <w:rFonts w:ascii="Arial" w:hAnsi="Arial" w:cs="Arial"/>
        </w:rPr>
        <w:t>зернопроизводителей</w:t>
      </w:r>
      <w:proofErr w:type="spellEnd"/>
      <w:r w:rsidRPr="00CC6AD8">
        <w:rPr>
          <w:rFonts w:ascii="Arial" w:hAnsi="Arial" w:cs="Arial"/>
        </w:rPr>
        <w:t>.</w:t>
      </w:r>
    </w:p>
    <w:p w:rsidR="00CF00B3" w:rsidRPr="00CC6AD8" w:rsidRDefault="00CF00B3" w:rsidP="00CF00B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В ЮФО и СКФО рост цен был отмечен лишь на фуражные культуры: стоимость пшеницы, ячменя и кукурузы увеличилась на 50 руб./</w:t>
      </w:r>
      <w:proofErr w:type="gramStart"/>
      <w:r w:rsidRPr="00CC6AD8">
        <w:rPr>
          <w:rFonts w:ascii="Arial" w:hAnsi="Arial" w:cs="Arial"/>
        </w:rPr>
        <w:t>т</w:t>
      </w:r>
      <w:proofErr w:type="gramEnd"/>
      <w:r w:rsidRPr="00CC6AD8">
        <w:rPr>
          <w:rFonts w:ascii="Arial" w:hAnsi="Arial" w:cs="Arial"/>
        </w:rPr>
        <w:t>.</w:t>
      </w:r>
    </w:p>
    <w:p w:rsidR="00CF00B3" w:rsidRPr="00CC6AD8" w:rsidRDefault="00CF00B3" w:rsidP="00CF00B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В ПФО цены на продовольственную пшеницу и фуражный ячмень поднялись на 50 руб./т, на продовольственную рожь – на 100 руб./</w:t>
      </w:r>
      <w:proofErr w:type="gramStart"/>
      <w:r w:rsidRPr="00CC6AD8">
        <w:rPr>
          <w:rFonts w:ascii="Arial" w:hAnsi="Arial" w:cs="Arial"/>
        </w:rPr>
        <w:t>т</w:t>
      </w:r>
      <w:proofErr w:type="gramEnd"/>
      <w:r w:rsidRPr="00CC6AD8">
        <w:rPr>
          <w:rFonts w:ascii="Arial" w:hAnsi="Arial" w:cs="Arial"/>
        </w:rPr>
        <w:t>.</w:t>
      </w:r>
    </w:p>
    <w:p w:rsidR="00CF00B3" w:rsidRPr="00CC6AD8" w:rsidRDefault="00CF00B3" w:rsidP="00CF00B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На Урале фуражная пшеница и продовольственная рожь подорожали на 50 руб./т, стоимость остальных зерновых культур осталась на уровне предыдущей недели.</w:t>
      </w:r>
    </w:p>
    <w:p w:rsidR="00CF00B3" w:rsidRPr="00CC6AD8" w:rsidRDefault="00CF00B3" w:rsidP="00CF00B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В Сибири продовольственная пшеница 4 класса и рожь прибавили в цене 25 руб./т и 50 руб./т соответственно.</w:t>
      </w:r>
    </w:p>
    <w:p w:rsidR="00CF00B3" w:rsidRPr="00CC6AD8" w:rsidRDefault="00CF00B3" w:rsidP="00CF00B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drawing>
          <wp:inline distT="0" distB="0" distL="0" distR="0">
            <wp:extent cx="5940425" cy="2330754"/>
            <wp:effectExtent l="19050" t="0" r="3175" b="0"/>
            <wp:docPr id="6" name="Рисунок 14" descr="Цены на зерно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ены на зерно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B3" w:rsidRPr="00CC6AD8" w:rsidRDefault="00CF00B3" w:rsidP="00CF00B3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CF00B3" w:rsidRPr="00CC6AD8" w:rsidRDefault="00CF00B3" w:rsidP="00CF00B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По оперативным данным региональных органов управления АПК на 30 июня зерновые культуры в целом по стране обмолочены на площади 161,3 тыс. га. Намолочено 729,9 тыс. тонн зерна при средней урожайности 45,3 </w:t>
      </w:r>
      <w:proofErr w:type="spellStart"/>
      <w:r w:rsidRPr="00CC6AD8">
        <w:rPr>
          <w:rFonts w:ascii="Arial" w:hAnsi="Arial" w:cs="Arial"/>
        </w:rPr>
        <w:t>ц</w:t>
      </w:r>
      <w:proofErr w:type="spellEnd"/>
      <w:r w:rsidRPr="00CC6AD8">
        <w:rPr>
          <w:rFonts w:ascii="Arial" w:hAnsi="Arial" w:cs="Arial"/>
        </w:rPr>
        <w:t>/га.</w:t>
      </w:r>
    </w:p>
    <w:p w:rsidR="00CF00B3" w:rsidRPr="00CC6AD8" w:rsidRDefault="00CF00B3" w:rsidP="00CF00B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На начало июня 2017 года в сельскохозяйственных, заготовительных и перерабатывающих организациях РФ имелось 18,5 миллиона тонн зерна. Это на 4,4 миллиона тонн или на 31,4 процента больше, чем на начало июня прошлого года.</w:t>
      </w:r>
    </w:p>
    <w:p w:rsidR="00CF00B3" w:rsidRPr="00CC6AD8" w:rsidRDefault="00CF00B3" w:rsidP="00CF00B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По данным ФТС, экспорт российского зерна в 2016/17 </w:t>
      </w:r>
      <w:proofErr w:type="spellStart"/>
      <w:r w:rsidRPr="00CC6AD8">
        <w:rPr>
          <w:rFonts w:ascii="Arial" w:hAnsi="Arial" w:cs="Arial"/>
        </w:rPr>
        <w:t>сельхозгоду</w:t>
      </w:r>
      <w:proofErr w:type="spellEnd"/>
      <w:r w:rsidRPr="00CC6AD8">
        <w:rPr>
          <w:rFonts w:ascii="Arial" w:hAnsi="Arial" w:cs="Arial"/>
        </w:rPr>
        <w:t xml:space="preserve"> по состоянию на 28.06.2017 составил 35,1 миллиона тонн, в том числе пшеницы – 26,8 миллиона тонн.</w:t>
      </w:r>
    </w:p>
    <w:p w:rsidR="00CF00B3" w:rsidRPr="00CC6AD8" w:rsidRDefault="00CF00B3" w:rsidP="00CF00B3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По состоянию на 29 июня 2017 г. котировка июльского фьючерса на пшеницу SRW на Чикагской бирже составила 168 долл. США за тонну (на 22.06.2017 г. — 170,6 долл. США за тонну).</w:t>
      </w:r>
    </w:p>
    <w:p w:rsidR="00CF00B3" w:rsidRPr="00CC6AD8" w:rsidRDefault="00CF00B3" w:rsidP="00CF00B3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CC6AD8">
        <w:rPr>
          <w:rFonts w:ascii="Arial" w:hAnsi="Arial" w:cs="Arial"/>
        </w:rPr>
        <w:t xml:space="preserve">Цены на американскую пшеницу SRW (ФОБ Мексиканский залив) за неделю снизились на 1 доллар и достигли 190 долл./т. Стоимость французской пшеницы </w:t>
      </w:r>
      <w:proofErr w:type="spellStart"/>
      <w:r w:rsidRPr="00CC6AD8">
        <w:rPr>
          <w:rFonts w:ascii="Arial" w:hAnsi="Arial" w:cs="Arial"/>
        </w:rPr>
        <w:t>France</w:t>
      </w:r>
      <w:proofErr w:type="spellEnd"/>
      <w:r w:rsidRPr="00CC6AD8">
        <w:rPr>
          <w:rFonts w:ascii="Arial" w:hAnsi="Arial" w:cs="Arial"/>
        </w:rPr>
        <w:t xml:space="preserve"> </w:t>
      </w:r>
      <w:proofErr w:type="spellStart"/>
      <w:r w:rsidRPr="00CC6AD8">
        <w:rPr>
          <w:rFonts w:ascii="Arial" w:hAnsi="Arial" w:cs="Arial"/>
        </w:rPr>
        <w:t>Grade</w:t>
      </w:r>
      <w:proofErr w:type="spellEnd"/>
      <w:r w:rsidRPr="00CC6AD8">
        <w:rPr>
          <w:rFonts w:ascii="Arial" w:hAnsi="Arial" w:cs="Arial"/>
        </w:rPr>
        <w:t xml:space="preserve"> 1 (ФОБ Руан) уменьшилась на 1 доллар и составила 188 долл./т, цены на французский ячмень (ФОБ Руан) опустились на 2 доллара — до 162 долл./т. Американская кукуруза (ФОБ Мексиканский залив) подешевела на 4 доллара — до</w:t>
      </w:r>
      <w:proofErr w:type="gramEnd"/>
      <w:r w:rsidRPr="00CC6AD8">
        <w:rPr>
          <w:rFonts w:ascii="Arial" w:hAnsi="Arial" w:cs="Arial"/>
        </w:rPr>
        <w:t xml:space="preserve"> 155 долл./</w:t>
      </w:r>
      <w:proofErr w:type="gramStart"/>
      <w:r w:rsidRPr="00CC6AD8">
        <w:rPr>
          <w:rFonts w:ascii="Arial" w:hAnsi="Arial" w:cs="Arial"/>
        </w:rPr>
        <w:t>т</w:t>
      </w:r>
      <w:proofErr w:type="gramEnd"/>
      <w:r w:rsidRPr="00CC6AD8">
        <w:rPr>
          <w:rFonts w:ascii="Arial" w:hAnsi="Arial" w:cs="Arial"/>
        </w:rPr>
        <w:t>.</w:t>
      </w:r>
    </w:p>
    <w:p w:rsidR="00CF00B3" w:rsidRDefault="00CF00B3" w:rsidP="00082B51">
      <w:pPr>
        <w:shd w:val="clear" w:color="auto" w:fill="FFFFFF"/>
        <w:spacing w:after="0" w:line="240" w:lineRule="auto"/>
        <w:rPr>
          <w:rStyle w:val="a5"/>
          <w:rFonts w:ascii="Arial" w:hAnsi="Arial" w:cs="Arial"/>
          <w:caps/>
          <w:sz w:val="24"/>
          <w:szCs w:val="24"/>
        </w:rPr>
      </w:pPr>
    </w:p>
    <w:p w:rsidR="009A59DF" w:rsidRPr="00CC6AD8" w:rsidRDefault="009A59DF" w:rsidP="00082B51">
      <w:pPr>
        <w:shd w:val="clear" w:color="auto" w:fill="FFFFFF"/>
        <w:spacing w:after="0" w:line="240" w:lineRule="auto"/>
        <w:rPr>
          <w:rStyle w:val="a5"/>
          <w:rFonts w:ascii="Arial" w:hAnsi="Arial" w:cs="Arial"/>
          <w:caps/>
          <w:sz w:val="24"/>
          <w:szCs w:val="24"/>
        </w:rPr>
      </w:pPr>
    </w:p>
    <w:p w:rsidR="00147D8E" w:rsidRPr="00CC6AD8" w:rsidRDefault="00147D8E" w:rsidP="00082B51">
      <w:pPr>
        <w:shd w:val="clear" w:color="auto" w:fill="FFFFFF"/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CC6AD8">
        <w:rPr>
          <w:rStyle w:val="a5"/>
          <w:rFonts w:ascii="Arial" w:hAnsi="Arial" w:cs="Arial"/>
          <w:caps/>
          <w:sz w:val="24"/>
          <w:szCs w:val="24"/>
        </w:rPr>
        <w:lastRenderedPageBreak/>
        <w:t>В Ульяновской области будет создан региональный резервный фонд зерна</w:t>
      </w:r>
    </w:p>
    <w:p w:rsidR="00BE07EE" w:rsidRPr="00CC6AD8" w:rsidRDefault="00BE07EE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CC6AD8">
        <w:rPr>
          <w:rFonts w:ascii="Arial" w:hAnsi="Arial" w:cs="Arial"/>
          <w:b w:val="0"/>
          <w:sz w:val="24"/>
          <w:szCs w:val="24"/>
        </w:rPr>
        <w:t xml:space="preserve">Пресс-служба </w:t>
      </w:r>
      <w:r w:rsidR="009A59DF">
        <w:rPr>
          <w:rFonts w:ascii="Arial" w:hAnsi="Arial" w:cs="Arial"/>
          <w:b w:val="0"/>
          <w:sz w:val="24"/>
          <w:szCs w:val="24"/>
        </w:rPr>
        <w:t>М</w:t>
      </w:r>
      <w:r w:rsidRPr="00CC6AD8">
        <w:rPr>
          <w:rFonts w:ascii="Arial" w:hAnsi="Arial" w:cs="Arial"/>
          <w:b w:val="0"/>
          <w:sz w:val="24"/>
          <w:szCs w:val="24"/>
        </w:rPr>
        <w:t>инистерства сельского, лесного хозяйства и природных ресурсов Ульяновской области</w:t>
      </w:r>
    </w:p>
    <w:p w:rsidR="0088741E" w:rsidRPr="00CC6AD8" w:rsidRDefault="0088741E" w:rsidP="00082B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>04.07.2017</w:t>
      </w:r>
    </w:p>
    <w:p w:rsidR="00BE07EE" w:rsidRPr="00CC6AD8" w:rsidRDefault="00BE07EE" w:rsidP="00082B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 xml:space="preserve">Соответствующее решение принял Губернатор Сергей Морозов в ходе заседания Совета по доктрине продовольственной безопасности, которое состоялось в рамках рабочего визита главы субъекта в </w:t>
      </w:r>
      <w:proofErr w:type="spellStart"/>
      <w:r w:rsidRPr="00CC6AD8">
        <w:rPr>
          <w:rFonts w:ascii="Arial" w:hAnsi="Arial" w:cs="Arial"/>
          <w:sz w:val="24"/>
          <w:szCs w:val="24"/>
        </w:rPr>
        <w:t>Чердаклинский</w:t>
      </w:r>
      <w:proofErr w:type="spellEnd"/>
      <w:r w:rsidRPr="00CC6AD8">
        <w:rPr>
          <w:rFonts w:ascii="Arial" w:hAnsi="Arial" w:cs="Arial"/>
          <w:sz w:val="24"/>
          <w:szCs w:val="24"/>
        </w:rPr>
        <w:t xml:space="preserve"> район.</w:t>
      </w:r>
    </w:p>
    <w:p w:rsidR="00BE07EE" w:rsidRPr="00CC6AD8" w:rsidRDefault="00BE07EE" w:rsidP="00082B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>«Уже не первый год зерновой фонд формируется в Ульяновской области с целью поддержания стабильного состояния продовольственного рынка и гарантированного обеспечения жителей области хлебобулочной продукцией по доступным ценам. Запасы зерна позволяют в течение года избежать роста цены на хлеб и хлебобулочные изделия из-за возможного роста стоимости зерна и муки», – подчеркнул Сергей Морозов.</w:t>
      </w:r>
    </w:p>
    <w:p w:rsidR="00BE07EE" w:rsidRPr="00CC6AD8" w:rsidRDefault="00BE07EE" w:rsidP="00082B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>Напомним, в прошлом году объем закладки зерна составил 40 тысяч тонн, из которых 30 тысяч пришлось на пшеницу и 10 тысяч – на рожь.</w:t>
      </w:r>
    </w:p>
    <w:p w:rsidR="00BE07EE" w:rsidRPr="00CC6AD8" w:rsidRDefault="00BE07EE" w:rsidP="00082B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 xml:space="preserve">Как отметил Министр сельского, лесного хозяйства и природных ресурсов Ульяновской области Михаил </w:t>
      </w:r>
      <w:proofErr w:type="spellStart"/>
      <w:r w:rsidRPr="00CC6AD8">
        <w:rPr>
          <w:rFonts w:ascii="Arial" w:hAnsi="Arial" w:cs="Arial"/>
          <w:sz w:val="24"/>
          <w:szCs w:val="24"/>
        </w:rPr>
        <w:t>Семёнкин</w:t>
      </w:r>
      <w:proofErr w:type="spellEnd"/>
      <w:r w:rsidRPr="00CC6AD8">
        <w:rPr>
          <w:rFonts w:ascii="Arial" w:hAnsi="Arial" w:cs="Arial"/>
          <w:sz w:val="24"/>
          <w:szCs w:val="24"/>
        </w:rPr>
        <w:t>, урожай в этом году планируется собрать в объеме порядка миллиона ста тысяч тонн зерна. «Это позволит в полной мере обеспечить потребность жителей региона в собственном хлебе, которая составляет 600–650 тысяч тонн зерна. Затянувшаяся весна и большое количество осадков не оказали негативного влияния на будущий урожай, несколько сдвинутся сроки уборки, мы планируем ее начать не раньше 25 июля. Сейчас регион активно готовится к уборочной кампании – сельхозпредприятия региона готовят технику к страде», – заключил Министр.</w:t>
      </w:r>
    </w:p>
    <w:p w:rsidR="00BE07EE" w:rsidRPr="00CC6AD8" w:rsidRDefault="00BE07EE" w:rsidP="00082B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 xml:space="preserve">В ходе рабочего визита в </w:t>
      </w:r>
      <w:proofErr w:type="spellStart"/>
      <w:r w:rsidRPr="00CC6AD8">
        <w:rPr>
          <w:rFonts w:ascii="Arial" w:hAnsi="Arial" w:cs="Arial"/>
          <w:sz w:val="24"/>
          <w:szCs w:val="24"/>
        </w:rPr>
        <w:t>Чердаклинский</w:t>
      </w:r>
      <w:proofErr w:type="spellEnd"/>
      <w:r w:rsidRPr="00CC6AD8">
        <w:rPr>
          <w:rFonts w:ascii="Arial" w:hAnsi="Arial" w:cs="Arial"/>
          <w:sz w:val="24"/>
          <w:szCs w:val="24"/>
        </w:rPr>
        <w:t xml:space="preserve"> район глава региона посетил ООО «КФХ «Возрождение». По словам директора предприятия Вадима Мартынова, хозяйство проводит большую работу по улучшению качества семян и приобретению новых районированных сортов и семян высоких репродукций. Кроме того, мы располагаем собственным внушительным парком сельскохозяйственной техники, так что к уборке нового урожая мы готовы. Помимо этого у нас имеются три дождевальных машины производственной мощностью 70 га каждая. Наше предприятие является единственным хозяйством в регионе, которое занимается мелиорацией зерновых культур. Если результат будет ощутимым, мы продолжим вкладывать крупные денежные средства в оросительные системы», –  отметил Вадим Мартынов.</w:t>
      </w:r>
    </w:p>
    <w:p w:rsidR="0088741E" w:rsidRPr="00CC6AD8" w:rsidRDefault="00BE07EE" w:rsidP="004F06DF">
      <w:pPr>
        <w:spacing w:after="0" w:line="240" w:lineRule="auto"/>
        <w:rPr>
          <w:rFonts w:ascii="Arial" w:eastAsia="Times New Roman" w:hAnsi="Arial" w:cs="Arial"/>
          <w:b/>
          <w:caps/>
          <w:kern w:val="36"/>
          <w:sz w:val="24"/>
          <w:szCs w:val="24"/>
          <w:lang w:eastAsia="ru-RU"/>
        </w:rPr>
      </w:pPr>
      <w:r w:rsidRPr="00CC6AD8">
        <w:rPr>
          <w:rFonts w:ascii="Arial" w:hAnsi="Arial" w:cs="Arial"/>
          <w:sz w:val="24"/>
          <w:szCs w:val="24"/>
        </w:rPr>
        <w:t xml:space="preserve">Напомним, в Ульяновской области на реализацию мероприятий программы «Развитие мелиорации земель сельскохозяйственного назначения России на 2014–2020 годы» выделено в 2017 году 25100,8 тыс. рублей. Мероприятия по строительству, реконструкции и техническому переоснащению мелиоративных систем будут выполнены на площади 330 га, </w:t>
      </w:r>
      <w:proofErr w:type="spellStart"/>
      <w:r w:rsidRPr="00CC6AD8">
        <w:rPr>
          <w:rFonts w:ascii="Arial" w:hAnsi="Arial" w:cs="Arial"/>
          <w:sz w:val="24"/>
          <w:szCs w:val="24"/>
        </w:rPr>
        <w:t>агролесомелиоративные</w:t>
      </w:r>
      <w:proofErr w:type="spellEnd"/>
      <w:r w:rsidRPr="00CC6AD8">
        <w:rPr>
          <w:rFonts w:ascii="Arial" w:hAnsi="Arial" w:cs="Arial"/>
          <w:sz w:val="24"/>
          <w:szCs w:val="24"/>
        </w:rPr>
        <w:t xml:space="preserve"> – на площади 67 га, </w:t>
      </w:r>
      <w:proofErr w:type="spellStart"/>
      <w:r w:rsidRPr="00CC6AD8">
        <w:rPr>
          <w:rFonts w:ascii="Arial" w:hAnsi="Arial" w:cs="Arial"/>
          <w:sz w:val="24"/>
          <w:szCs w:val="24"/>
        </w:rPr>
        <w:t>культуртехнические</w:t>
      </w:r>
      <w:proofErr w:type="spellEnd"/>
      <w:r w:rsidRPr="00CC6AD8">
        <w:rPr>
          <w:rFonts w:ascii="Arial" w:hAnsi="Arial" w:cs="Arial"/>
          <w:sz w:val="24"/>
          <w:szCs w:val="24"/>
        </w:rPr>
        <w:t> – на площади 5650 га.</w:t>
      </w:r>
    </w:p>
    <w:p w:rsidR="0088741E" w:rsidRPr="00CC6AD8" w:rsidRDefault="0088741E" w:rsidP="00082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ru-RU"/>
        </w:rPr>
      </w:pPr>
    </w:p>
    <w:p w:rsidR="003A767C" w:rsidRPr="00CC6AD8" w:rsidRDefault="003A767C" w:rsidP="00082B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ru-RU"/>
        </w:rPr>
      </w:pPr>
      <w:r w:rsidRPr="00CC6AD8">
        <w:rPr>
          <w:rFonts w:ascii="Arial" w:eastAsia="Times New Roman" w:hAnsi="Arial" w:cs="Arial"/>
          <w:b/>
          <w:caps/>
          <w:kern w:val="36"/>
          <w:sz w:val="24"/>
          <w:szCs w:val="24"/>
          <w:lang w:eastAsia="ru-RU"/>
        </w:rPr>
        <w:t>Губернатор Белгородской области назвал два зла сельского хозяйства</w:t>
      </w:r>
    </w:p>
    <w:p w:rsidR="00521C9E" w:rsidRPr="00CC6AD8" w:rsidRDefault="003A767C" w:rsidP="00082B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 w:rsidRPr="00CC6AD8">
        <w:rPr>
          <w:rFonts w:ascii="Arial" w:hAnsi="Arial" w:cs="Arial"/>
          <w:sz w:val="24"/>
          <w:szCs w:val="24"/>
          <w:shd w:val="clear" w:color="auto" w:fill="FFFFFF"/>
        </w:rPr>
        <w:t>ФедералПресс</w:t>
      </w:r>
      <w:proofErr w:type="spellEnd"/>
      <w:r w:rsidRPr="00CC6AD8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88741E" w:rsidRPr="00CC6AD8" w:rsidRDefault="0088741E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04.07.2017</w:t>
      </w:r>
    </w:p>
    <w:p w:rsidR="003A767C" w:rsidRPr="00CC6AD8" w:rsidRDefault="003A767C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Style w:val="a5"/>
          <w:rFonts w:ascii="Arial" w:hAnsi="Arial" w:cs="Arial"/>
          <w:b w:val="0"/>
          <w:bCs w:val="0"/>
        </w:rPr>
        <w:t>Губернатор Белгородской области Евгений Савченко сообщил, что регион скоро избавится от «второго зла» сельского хозяйства в лице тяжелой техники.</w:t>
      </w:r>
    </w:p>
    <w:p w:rsidR="003A767C" w:rsidRPr="00CC6AD8" w:rsidRDefault="003A767C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Савченко посетил презентацию новой белгородской сельхозтехники в </w:t>
      </w:r>
      <w:proofErr w:type="spellStart"/>
      <w:r w:rsidRPr="00CC6AD8">
        <w:rPr>
          <w:rFonts w:ascii="Arial" w:hAnsi="Arial" w:cs="Arial"/>
        </w:rPr>
        <w:t>Корочанском</w:t>
      </w:r>
      <w:proofErr w:type="spellEnd"/>
      <w:r w:rsidRPr="00CC6AD8">
        <w:rPr>
          <w:rFonts w:ascii="Arial" w:hAnsi="Arial" w:cs="Arial"/>
        </w:rPr>
        <w:t xml:space="preserve"> районе и отметил ее </w:t>
      </w:r>
      <w:proofErr w:type="spellStart"/>
      <w:r w:rsidRPr="00CC6AD8">
        <w:rPr>
          <w:rFonts w:ascii="Arial" w:hAnsi="Arial" w:cs="Arial"/>
        </w:rPr>
        <w:t>инновационность</w:t>
      </w:r>
      <w:proofErr w:type="spellEnd"/>
      <w:r w:rsidRPr="00CC6AD8">
        <w:rPr>
          <w:rFonts w:ascii="Arial" w:hAnsi="Arial" w:cs="Arial"/>
        </w:rPr>
        <w:t>, сообщает </w:t>
      </w:r>
      <w:hyperlink r:id="rId16" w:tgtFrame="_blank" w:history="1">
        <w:r w:rsidRPr="00CC6AD8">
          <w:rPr>
            <w:rStyle w:val="a3"/>
            <w:rFonts w:ascii="Arial" w:hAnsi="Arial" w:cs="Arial"/>
            <w:color w:val="auto"/>
          </w:rPr>
          <w:t>«</w:t>
        </w:r>
        <w:proofErr w:type="spellStart"/>
        <w:r w:rsidRPr="00CC6AD8">
          <w:rPr>
            <w:rStyle w:val="a3"/>
            <w:rFonts w:ascii="Arial" w:hAnsi="Arial" w:cs="Arial"/>
            <w:color w:val="auto"/>
          </w:rPr>
          <w:t>Бел</w:t>
        </w:r>
        <w:proofErr w:type="gramStart"/>
        <w:r w:rsidRPr="00CC6AD8">
          <w:rPr>
            <w:rStyle w:val="a3"/>
            <w:rFonts w:ascii="Arial" w:hAnsi="Arial" w:cs="Arial"/>
            <w:color w:val="auto"/>
          </w:rPr>
          <w:t>.Р</w:t>
        </w:r>
        <w:proofErr w:type="gramEnd"/>
        <w:r w:rsidRPr="00CC6AD8">
          <w:rPr>
            <w:rStyle w:val="a3"/>
            <w:rFonts w:ascii="Arial" w:hAnsi="Arial" w:cs="Arial"/>
            <w:color w:val="auto"/>
          </w:rPr>
          <w:t>у</w:t>
        </w:r>
        <w:proofErr w:type="spellEnd"/>
        <w:r w:rsidRPr="00CC6AD8">
          <w:rPr>
            <w:rStyle w:val="a3"/>
            <w:rFonts w:ascii="Arial" w:hAnsi="Arial" w:cs="Arial"/>
            <w:color w:val="auto"/>
          </w:rPr>
          <w:t>».</w:t>
        </w:r>
      </w:hyperlink>
    </w:p>
    <w:p w:rsidR="003A767C" w:rsidRPr="00CC6AD8" w:rsidRDefault="003A767C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lastRenderedPageBreak/>
        <w:t>«Самый главный эффект – биологический. Который заключается в том, что мы не давим на почву, почва начинает микробиологический процесс, она как бы оттаивает. Она оттаивает не от морозов, а от постоянного прессинга, давления, которое отказывает наши, белорусские и иностранные машины, которые являются злом земледелия», – сказал Савченко.</w:t>
      </w:r>
    </w:p>
    <w:p w:rsidR="003A767C" w:rsidRPr="00CC6AD8" w:rsidRDefault="003A767C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«Злом номер один земледелия был плуг, мы от него избавились, второе зло – тяжелая техника. И мы от нее тоже должны избавиться», – подчеркнул губернатор Белгородской области.</w:t>
      </w:r>
    </w:p>
    <w:p w:rsidR="00082B51" w:rsidRPr="00CC6AD8" w:rsidRDefault="00082B51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A767C" w:rsidRPr="00CC6AD8" w:rsidRDefault="003A767C" w:rsidP="00082B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81C" w:rsidRPr="00CC6AD8" w:rsidRDefault="0065781C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CC6AD8">
        <w:rPr>
          <w:rFonts w:ascii="Arial" w:hAnsi="Arial" w:cs="Arial"/>
          <w:caps/>
          <w:sz w:val="24"/>
          <w:szCs w:val="24"/>
        </w:rPr>
        <w:t xml:space="preserve">В Татарстане утвердили программу развития потребкооперации за 1,6 </w:t>
      </w:r>
      <w:proofErr w:type="gramStart"/>
      <w:r w:rsidRPr="00CC6AD8">
        <w:rPr>
          <w:rFonts w:ascii="Arial" w:hAnsi="Arial" w:cs="Arial"/>
          <w:caps/>
          <w:sz w:val="24"/>
          <w:szCs w:val="24"/>
        </w:rPr>
        <w:t>млрд</w:t>
      </w:r>
      <w:proofErr w:type="gramEnd"/>
      <w:r w:rsidRPr="00CC6AD8">
        <w:rPr>
          <w:rFonts w:ascii="Arial" w:hAnsi="Arial" w:cs="Arial"/>
          <w:caps/>
          <w:sz w:val="24"/>
          <w:szCs w:val="24"/>
        </w:rPr>
        <w:t xml:space="preserve"> рублей </w:t>
      </w:r>
    </w:p>
    <w:p w:rsidR="0065781C" w:rsidRPr="00CC6AD8" w:rsidRDefault="0065781C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CC6AD8">
        <w:rPr>
          <w:rFonts w:ascii="Arial" w:hAnsi="Arial" w:cs="Arial"/>
          <w:b w:val="0"/>
          <w:sz w:val="24"/>
          <w:szCs w:val="24"/>
        </w:rPr>
        <w:t>info.tatcenter.ru</w:t>
      </w:r>
      <w:proofErr w:type="spellEnd"/>
    </w:p>
    <w:p w:rsidR="0088741E" w:rsidRPr="00CC6AD8" w:rsidRDefault="0088741E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>04.07.2017</w:t>
      </w:r>
    </w:p>
    <w:p w:rsidR="0065781C" w:rsidRPr="00CC6AD8" w:rsidRDefault="0065781C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В Татарстане утвердили программу развития потребительской кооперации до 2020 года с общим объемом финансирования в размере 1,6 </w:t>
      </w:r>
      <w:proofErr w:type="spellStart"/>
      <w:proofErr w:type="gramStart"/>
      <w:r w:rsidRPr="00CC6AD8">
        <w:rPr>
          <w:rFonts w:ascii="Arial" w:hAnsi="Arial" w:cs="Arial"/>
        </w:rPr>
        <w:t>млрд</w:t>
      </w:r>
      <w:proofErr w:type="spellEnd"/>
      <w:proofErr w:type="gramEnd"/>
      <w:r w:rsidRPr="00CC6AD8">
        <w:rPr>
          <w:rFonts w:ascii="Arial" w:hAnsi="Arial" w:cs="Arial"/>
        </w:rPr>
        <w:t xml:space="preserve"> рублей. Ежегодно в течение четырех лет на мероприятия программы будет направлять 406,8 </w:t>
      </w:r>
      <w:proofErr w:type="spellStart"/>
      <w:proofErr w:type="gramStart"/>
      <w:r w:rsidRPr="00CC6AD8">
        <w:rPr>
          <w:rFonts w:ascii="Arial" w:hAnsi="Arial" w:cs="Arial"/>
        </w:rPr>
        <w:t>млн</w:t>
      </w:r>
      <w:proofErr w:type="spellEnd"/>
      <w:proofErr w:type="gramEnd"/>
      <w:r w:rsidRPr="00CC6AD8">
        <w:rPr>
          <w:rFonts w:ascii="Arial" w:hAnsi="Arial" w:cs="Arial"/>
        </w:rPr>
        <w:t xml:space="preserve"> рублей - субсидии из бюджета РФ, средства казны Татарстана и кооперативов.</w:t>
      </w:r>
    </w:p>
    <w:p w:rsidR="0065781C" w:rsidRPr="00CC6AD8" w:rsidRDefault="0065781C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C6AD8">
        <w:rPr>
          <w:rFonts w:ascii="Arial" w:hAnsi="Arial" w:cs="Arial"/>
        </w:rPr>
        <w:t>Программой предусмотрено увеличение объемов хранения и переработки продукции мясного животноводства (кроме мяса птицы) - 71,28 тыс. тонн, молока - 44 тыс. тонн, картофеля и овощей - 180 тыс. тонн, мяса птицы - 9 тыс. тонн, ягод и фруктов - 16 тыс. тонн.</w:t>
      </w:r>
      <w:proofErr w:type="gramEnd"/>
    </w:p>
    <w:p w:rsidR="00FA6C5B" w:rsidRPr="00CC6AD8" w:rsidRDefault="0065781C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Контролировать ход реализации программы в республике поручено </w:t>
      </w:r>
      <w:r w:rsidR="00FA6C5B" w:rsidRPr="00CC6AD8">
        <w:rPr>
          <w:rFonts w:ascii="Arial" w:hAnsi="Arial" w:cs="Arial"/>
        </w:rPr>
        <w:t xml:space="preserve">В Татарстане утвердили программу развития потребительской кооперации до 2020 года с общим объемом финансирования в размере 1,6 </w:t>
      </w:r>
      <w:proofErr w:type="spellStart"/>
      <w:proofErr w:type="gramStart"/>
      <w:r w:rsidR="00FA6C5B" w:rsidRPr="00CC6AD8">
        <w:rPr>
          <w:rFonts w:ascii="Arial" w:hAnsi="Arial" w:cs="Arial"/>
        </w:rPr>
        <w:t>млрд</w:t>
      </w:r>
      <w:proofErr w:type="spellEnd"/>
      <w:proofErr w:type="gramEnd"/>
      <w:r w:rsidR="00FA6C5B" w:rsidRPr="00CC6AD8">
        <w:rPr>
          <w:rFonts w:ascii="Arial" w:hAnsi="Arial" w:cs="Arial"/>
        </w:rPr>
        <w:t xml:space="preserve"> рублей. Ежегодно в течение четырех лет на мероприятия программы будет направлять 406,8 </w:t>
      </w:r>
      <w:proofErr w:type="spellStart"/>
      <w:proofErr w:type="gramStart"/>
      <w:r w:rsidR="00FA6C5B" w:rsidRPr="00CC6AD8">
        <w:rPr>
          <w:rFonts w:ascii="Arial" w:hAnsi="Arial" w:cs="Arial"/>
        </w:rPr>
        <w:t>млн</w:t>
      </w:r>
      <w:proofErr w:type="spellEnd"/>
      <w:proofErr w:type="gramEnd"/>
      <w:r w:rsidR="00FA6C5B" w:rsidRPr="00CC6AD8">
        <w:rPr>
          <w:rFonts w:ascii="Arial" w:hAnsi="Arial" w:cs="Arial"/>
        </w:rPr>
        <w:t xml:space="preserve"> рублей - субсидии из бюджета РФ, средства казны Татарстана и кооперативов.</w:t>
      </w:r>
    </w:p>
    <w:p w:rsidR="00FA6C5B" w:rsidRPr="00CC6AD8" w:rsidRDefault="00FA6C5B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CC6AD8">
        <w:rPr>
          <w:rFonts w:ascii="Arial" w:hAnsi="Arial" w:cs="Arial"/>
        </w:rPr>
        <w:t>Программой предусмотрено увеличение объемов хранения и переработки продукции мясного животноводства (кроме мяса птицы) - 71,28 тыс. тонн, молока - 44 тыс. тонн, картофеля и овощей - 180 тыс. тонн, мяса птицы - 9 тыс. тонн, ягод и фруктов - 16 тыс. тонн.</w:t>
      </w:r>
      <w:proofErr w:type="gramEnd"/>
    </w:p>
    <w:p w:rsidR="00FA6C5B" w:rsidRPr="00CC6AD8" w:rsidRDefault="00FA6C5B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Контролировать ход реализации программы в республике поручено Минсельхозу РТ.</w:t>
      </w:r>
    </w:p>
    <w:p w:rsidR="0065781C" w:rsidRPr="00CC6AD8" w:rsidRDefault="0065781C" w:rsidP="00082B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B51" w:rsidRPr="00CC6AD8" w:rsidRDefault="00082B51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E32842" w:rsidRPr="00CC6AD8" w:rsidRDefault="00E32842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CC6AD8">
        <w:rPr>
          <w:rFonts w:ascii="Arial" w:hAnsi="Arial" w:cs="Arial"/>
          <w:caps/>
          <w:sz w:val="24"/>
          <w:szCs w:val="24"/>
        </w:rPr>
        <w:t>"Роскосмос": дистанционное зондирование Земли удешевит агропродукцию на 20% за пять лет</w:t>
      </w:r>
    </w:p>
    <w:p w:rsidR="00E32842" w:rsidRPr="00CC6AD8" w:rsidRDefault="00E32842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  <w:lang w:val="en-US"/>
        </w:rPr>
        <w:t>The</w:t>
      </w:r>
      <w:r w:rsidRPr="00CC6A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C6AD8">
        <w:rPr>
          <w:rFonts w:ascii="Arial" w:hAnsi="Arial" w:cs="Arial"/>
          <w:b w:val="0"/>
          <w:sz w:val="24"/>
          <w:szCs w:val="24"/>
          <w:lang w:val="en-US"/>
        </w:rPr>
        <w:t>Dairy</w:t>
      </w:r>
      <w:r w:rsidR="00763EC1" w:rsidRPr="00CC6AD8">
        <w:rPr>
          <w:rFonts w:ascii="Arial" w:hAnsi="Arial" w:cs="Arial"/>
          <w:b w:val="0"/>
          <w:sz w:val="24"/>
          <w:szCs w:val="24"/>
          <w:lang w:val="en-US"/>
        </w:rPr>
        <w:t>News</w:t>
      </w:r>
      <w:proofErr w:type="spellEnd"/>
      <w:r w:rsidRPr="00CC6AD8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CC6AD8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082B51" w:rsidRPr="00CC6AD8" w:rsidRDefault="00082B51" w:rsidP="00082B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>04.07.2017</w:t>
      </w:r>
    </w:p>
    <w:p w:rsidR="00E32842" w:rsidRPr="00CC6AD8" w:rsidRDefault="00E32842" w:rsidP="00082B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 xml:space="preserve">Использование системы дистанционного зондирования Земли позволит снизить себестоимость сельскохозяйственной продукции не менее чем на 20% в ближайшие пять лет. Об этом заявил генеральный директор </w:t>
      </w:r>
      <w:proofErr w:type="spellStart"/>
      <w:r w:rsidRPr="00CC6AD8">
        <w:rPr>
          <w:rFonts w:ascii="Arial" w:hAnsi="Arial" w:cs="Arial"/>
          <w:sz w:val="24"/>
          <w:szCs w:val="24"/>
        </w:rPr>
        <w:t>госкорпорации</w:t>
      </w:r>
      <w:proofErr w:type="spellEnd"/>
      <w:r w:rsidRPr="00CC6AD8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CC6AD8">
        <w:rPr>
          <w:rFonts w:ascii="Arial" w:hAnsi="Arial" w:cs="Arial"/>
          <w:sz w:val="24"/>
          <w:szCs w:val="24"/>
        </w:rPr>
        <w:t>Роскосмос</w:t>
      </w:r>
      <w:proofErr w:type="spellEnd"/>
      <w:r w:rsidRPr="00CC6AD8">
        <w:rPr>
          <w:rFonts w:ascii="Arial" w:hAnsi="Arial" w:cs="Arial"/>
          <w:sz w:val="24"/>
          <w:szCs w:val="24"/>
        </w:rPr>
        <w:t>" Игорь Комаров.</w:t>
      </w:r>
    </w:p>
    <w:p w:rsidR="00E32842" w:rsidRPr="00CC6AD8" w:rsidRDefault="00E32842" w:rsidP="00082B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>"В перспективе пяти лет, мы знаем, это станет частью производственного процесса в сельском хозяйстве. Не говоря о том, что с учетом наших пространств и территорий, мы и бизнесмены уверены, что за счет космических данных и высокоточной навигации &lt;...&gt; можно не только серьезно поднять выработку и производство сельскохозяйственной продукции, но и снизить себестоимость не менее чем на 20%", - сказал он.</w:t>
      </w:r>
      <w:r w:rsidRPr="00CC6AD8">
        <w:rPr>
          <w:rFonts w:ascii="Arial" w:hAnsi="Arial" w:cs="Arial"/>
          <w:sz w:val="24"/>
          <w:szCs w:val="24"/>
        </w:rPr>
        <w:br/>
        <w:t xml:space="preserve">Комментируя </w:t>
      </w:r>
      <w:proofErr w:type="spellStart"/>
      <w:r w:rsidRPr="00CC6AD8">
        <w:rPr>
          <w:rFonts w:ascii="Arial" w:hAnsi="Arial" w:cs="Arial"/>
          <w:sz w:val="24"/>
          <w:szCs w:val="24"/>
        </w:rPr>
        <w:t>востребованность</w:t>
      </w:r>
      <w:proofErr w:type="spellEnd"/>
      <w:r w:rsidRPr="00CC6AD8">
        <w:rPr>
          <w:rFonts w:ascii="Arial" w:hAnsi="Arial" w:cs="Arial"/>
          <w:sz w:val="24"/>
          <w:szCs w:val="24"/>
        </w:rPr>
        <w:t xml:space="preserve"> информации, получаемой с помощью дистанционного зондирования, Комаров отметил, что уже два </w:t>
      </w:r>
      <w:r w:rsidRPr="00CC6AD8">
        <w:rPr>
          <w:rFonts w:ascii="Arial" w:hAnsi="Arial" w:cs="Arial"/>
          <w:sz w:val="24"/>
          <w:szCs w:val="24"/>
        </w:rPr>
        <w:lastRenderedPageBreak/>
        <w:t>сельскохозяйственных холдинга подали заявки для дальнейшей работы с корпорацией. По его словам, это позволит узнать, "какие удобрения вносить, когда необходимо поливать или сеять, собирать урожай, какие прогнозы по урожаю".</w:t>
      </w:r>
      <w:r w:rsidRPr="00CC6AD8">
        <w:rPr>
          <w:rFonts w:ascii="Arial" w:hAnsi="Arial" w:cs="Arial"/>
          <w:sz w:val="24"/>
          <w:szCs w:val="24"/>
        </w:rPr>
        <w:br/>
        <w:t>Глава "</w:t>
      </w:r>
      <w:proofErr w:type="spellStart"/>
      <w:r w:rsidRPr="00CC6AD8">
        <w:rPr>
          <w:rFonts w:ascii="Arial" w:hAnsi="Arial" w:cs="Arial"/>
          <w:sz w:val="24"/>
          <w:szCs w:val="24"/>
        </w:rPr>
        <w:t>Роскосмоса</w:t>
      </w:r>
      <w:proofErr w:type="spellEnd"/>
      <w:r w:rsidRPr="00CC6AD8">
        <w:rPr>
          <w:rFonts w:ascii="Arial" w:hAnsi="Arial" w:cs="Arial"/>
          <w:sz w:val="24"/>
          <w:szCs w:val="24"/>
        </w:rPr>
        <w:t xml:space="preserve">" сообщил также, что </w:t>
      </w:r>
      <w:proofErr w:type="spellStart"/>
      <w:r w:rsidRPr="00CC6AD8">
        <w:rPr>
          <w:rFonts w:ascii="Arial" w:hAnsi="Arial" w:cs="Arial"/>
          <w:sz w:val="24"/>
          <w:szCs w:val="24"/>
        </w:rPr>
        <w:t>госкорпорация</w:t>
      </w:r>
      <w:proofErr w:type="spellEnd"/>
      <w:r w:rsidRPr="00CC6AD8">
        <w:rPr>
          <w:rFonts w:ascii="Arial" w:hAnsi="Arial" w:cs="Arial"/>
          <w:sz w:val="24"/>
          <w:szCs w:val="24"/>
        </w:rPr>
        <w:t xml:space="preserve"> не только обеспечит вывод спутников британской компании </w:t>
      </w:r>
      <w:proofErr w:type="spellStart"/>
      <w:r w:rsidRPr="00CC6AD8">
        <w:rPr>
          <w:rFonts w:ascii="Arial" w:hAnsi="Arial" w:cs="Arial"/>
          <w:sz w:val="24"/>
          <w:szCs w:val="24"/>
        </w:rPr>
        <w:t>OneWeb</w:t>
      </w:r>
      <w:proofErr w:type="spellEnd"/>
      <w:r w:rsidRPr="00CC6AD8">
        <w:rPr>
          <w:rFonts w:ascii="Arial" w:hAnsi="Arial" w:cs="Arial"/>
          <w:sz w:val="24"/>
          <w:szCs w:val="24"/>
        </w:rPr>
        <w:t xml:space="preserve"> на орбиту, но и выступит оператором по их группировке.</w:t>
      </w:r>
      <w:r w:rsidRPr="00CC6AD8">
        <w:rPr>
          <w:rFonts w:ascii="Arial" w:hAnsi="Arial" w:cs="Arial"/>
          <w:sz w:val="24"/>
          <w:szCs w:val="24"/>
        </w:rPr>
        <w:br/>
        <w:t xml:space="preserve">"Недавно мы встречались, более того, подписали новое соглашение с </w:t>
      </w:r>
      <w:proofErr w:type="spellStart"/>
      <w:r w:rsidRPr="00CC6AD8">
        <w:rPr>
          <w:rFonts w:ascii="Arial" w:hAnsi="Arial" w:cs="Arial"/>
          <w:sz w:val="24"/>
          <w:szCs w:val="24"/>
        </w:rPr>
        <w:t>OneWeb</w:t>
      </w:r>
      <w:proofErr w:type="spellEnd"/>
      <w:r w:rsidRPr="00CC6AD8">
        <w:rPr>
          <w:rFonts w:ascii="Arial" w:hAnsi="Arial" w:cs="Arial"/>
          <w:sz w:val="24"/>
          <w:szCs w:val="24"/>
        </w:rPr>
        <w:t xml:space="preserve"> по сотрудничеству не только посредством выведения, но и в операторских услугах мы будем партнерами, в использовании, и будем совместными операторами по их группировке", - сказал Комаров.</w:t>
      </w:r>
      <w:r w:rsidRPr="00CC6AD8">
        <w:rPr>
          <w:rFonts w:ascii="Arial" w:hAnsi="Arial" w:cs="Arial"/>
          <w:sz w:val="24"/>
          <w:szCs w:val="24"/>
        </w:rPr>
        <w:br/>
        <w:t xml:space="preserve">Компания </w:t>
      </w:r>
      <w:proofErr w:type="spellStart"/>
      <w:r w:rsidRPr="00CC6AD8">
        <w:rPr>
          <w:rFonts w:ascii="Arial" w:hAnsi="Arial" w:cs="Arial"/>
          <w:sz w:val="24"/>
          <w:szCs w:val="24"/>
        </w:rPr>
        <w:t>OneWeb</w:t>
      </w:r>
      <w:proofErr w:type="spellEnd"/>
      <w:r w:rsidRPr="00CC6AD8">
        <w:rPr>
          <w:rFonts w:ascii="Arial" w:hAnsi="Arial" w:cs="Arial"/>
          <w:sz w:val="24"/>
          <w:szCs w:val="24"/>
        </w:rPr>
        <w:t xml:space="preserve"> планирует создать группировку из большого количества спутников, которая позволит к 2019 году обеспечить широкополосный доступ в интернет для пользователей по всему миру благодаря полному охвату поверхности Земли. В 2015 году Россия подписала контракт на запуски 21 ракеты "Союз" со спутниками </w:t>
      </w:r>
      <w:proofErr w:type="spellStart"/>
      <w:r w:rsidRPr="00CC6AD8">
        <w:rPr>
          <w:rFonts w:ascii="Arial" w:hAnsi="Arial" w:cs="Arial"/>
          <w:sz w:val="24"/>
          <w:szCs w:val="24"/>
        </w:rPr>
        <w:t>OneWeb</w:t>
      </w:r>
      <w:proofErr w:type="spellEnd"/>
      <w:r w:rsidRPr="00CC6AD8">
        <w:rPr>
          <w:rFonts w:ascii="Arial" w:hAnsi="Arial" w:cs="Arial"/>
          <w:sz w:val="24"/>
          <w:szCs w:val="24"/>
        </w:rPr>
        <w:t xml:space="preserve"> с 2017 по 2019 год.</w:t>
      </w:r>
      <w:r w:rsidRPr="00CC6AD8">
        <w:rPr>
          <w:rFonts w:ascii="Arial" w:hAnsi="Arial" w:cs="Arial"/>
          <w:sz w:val="24"/>
          <w:szCs w:val="24"/>
        </w:rPr>
        <w:br/>
        <w:t xml:space="preserve">Ранее в </w:t>
      </w:r>
      <w:proofErr w:type="spellStart"/>
      <w:r w:rsidRPr="00CC6AD8">
        <w:rPr>
          <w:rFonts w:ascii="Arial" w:hAnsi="Arial" w:cs="Arial"/>
          <w:sz w:val="24"/>
          <w:szCs w:val="24"/>
        </w:rPr>
        <w:t>OneWeb</w:t>
      </w:r>
      <w:proofErr w:type="spellEnd"/>
      <w:r w:rsidRPr="00CC6AD8">
        <w:rPr>
          <w:rFonts w:ascii="Arial" w:hAnsi="Arial" w:cs="Arial"/>
          <w:sz w:val="24"/>
          <w:szCs w:val="24"/>
        </w:rPr>
        <w:t xml:space="preserve"> заявляли, что большую часть своих спутников компания намерена запускать при помощи российских ракет-носителей. Всего </w:t>
      </w:r>
      <w:proofErr w:type="spellStart"/>
      <w:r w:rsidRPr="00CC6AD8">
        <w:rPr>
          <w:rFonts w:ascii="Arial" w:hAnsi="Arial" w:cs="Arial"/>
          <w:sz w:val="24"/>
          <w:szCs w:val="24"/>
        </w:rPr>
        <w:t>OneWeb</w:t>
      </w:r>
      <w:proofErr w:type="spellEnd"/>
      <w:r w:rsidRPr="00CC6AD8">
        <w:rPr>
          <w:rFonts w:ascii="Arial" w:hAnsi="Arial" w:cs="Arial"/>
          <w:sz w:val="24"/>
          <w:szCs w:val="24"/>
        </w:rPr>
        <w:t xml:space="preserve"> планирует запустить 882 спутника, которые войдут в состав первого поколения аппаратов группировки, в то время как второе поколение, по планам, должно включать еще около двух тысяч спутников.</w:t>
      </w:r>
    </w:p>
    <w:p w:rsidR="00F4130B" w:rsidRPr="00CC6AD8" w:rsidRDefault="00F4130B" w:rsidP="00082B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F4130B" w:rsidRPr="00CC6AD8" w:rsidRDefault="00F4130B" w:rsidP="00082B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F4130B" w:rsidRPr="00CC6AD8" w:rsidRDefault="00F4130B" w:rsidP="00F4130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CC6AD8">
        <w:rPr>
          <w:rFonts w:ascii="Arial" w:hAnsi="Arial" w:cs="Arial"/>
          <w:caps/>
          <w:sz w:val="24"/>
          <w:szCs w:val="24"/>
        </w:rPr>
        <w:t>Новая субсидия поможет обеспечивать продуктами жителей арктических островов Ненецкого АО</w:t>
      </w:r>
    </w:p>
    <w:p w:rsidR="00F4130B" w:rsidRPr="00CC6AD8" w:rsidRDefault="00F4130B" w:rsidP="00F4130B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  <w:r w:rsidRPr="00CC6AD8">
        <w:rPr>
          <w:rFonts w:ascii="Arial" w:hAnsi="Arial" w:cs="Arial"/>
          <w:bCs/>
        </w:rPr>
        <w:t>KVEDOMOSTI.RU</w:t>
      </w:r>
    </w:p>
    <w:p w:rsidR="00F4130B" w:rsidRPr="00CC6AD8" w:rsidRDefault="00F4130B" w:rsidP="00F4130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>04.07.2017</w:t>
      </w:r>
    </w:p>
    <w:p w:rsidR="00F4130B" w:rsidRPr="00CC6AD8" w:rsidRDefault="00F4130B" w:rsidP="00F4130B">
      <w:pPr>
        <w:pStyle w:val="a4"/>
        <w:spacing w:before="0" w:beforeAutospacing="0" w:after="0" w:afterAutospacing="0" w:line="207" w:lineRule="atLeast"/>
        <w:rPr>
          <w:rFonts w:ascii="Arial" w:hAnsi="Arial" w:cs="Arial"/>
          <w:bCs/>
        </w:rPr>
      </w:pPr>
      <w:r w:rsidRPr="00CC6AD8">
        <w:rPr>
          <w:rStyle w:val="a5"/>
          <w:rFonts w:ascii="Arial" w:hAnsi="Arial" w:cs="Arial"/>
          <w:b w:val="0"/>
        </w:rPr>
        <w:t xml:space="preserve">Администрация Ненецкого автономного округа (НАО) утвердила новый вид региональной государственной поддержки — субсидию на возмещение части затрат по доставке продуктов в отдаленные поселки, расположенные на островах </w:t>
      </w:r>
      <w:proofErr w:type="spellStart"/>
      <w:r w:rsidRPr="00CC6AD8">
        <w:rPr>
          <w:rStyle w:val="a5"/>
          <w:rFonts w:ascii="Arial" w:hAnsi="Arial" w:cs="Arial"/>
          <w:b w:val="0"/>
        </w:rPr>
        <w:t>Колгуев</w:t>
      </w:r>
      <w:proofErr w:type="spellEnd"/>
      <w:r w:rsidRPr="00CC6AD8">
        <w:rPr>
          <w:rStyle w:val="a5"/>
          <w:rFonts w:ascii="Arial" w:hAnsi="Arial" w:cs="Arial"/>
          <w:b w:val="0"/>
        </w:rPr>
        <w:t xml:space="preserve"> и Вайгач в Баренцевом море. Как сообщили ТА</w:t>
      </w:r>
      <w:proofErr w:type="gramStart"/>
      <w:r w:rsidRPr="00CC6AD8">
        <w:rPr>
          <w:rStyle w:val="a5"/>
          <w:rFonts w:ascii="Arial" w:hAnsi="Arial" w:cs="Arial"/>
          <w:b w:val="0"/>
        </w:rPr>
        <w:t>СС в пр</w:t>
      </w:r>
      <w:proofErr w:type="gramEnd"/>
      <w:r w:rsidRPr="00CC6AD8">
        <w:rPr>
          <w:rStyle w:val="a5"/>
          <w:rFonts w:ascii="Arial" w:hAnsi="Arial" w:cs="Arial"/>
          <w:b w:val="0"/>
        </w:rPr>
        <w:t>есс-службе администрации НАО, субсидию смогут получить все предприниматели, готовые обеспечить товарами эти отдаленные территории.</w:t>
      </w:r>
    </w:p>
    <w:p w:rsidR="00F4130B" w:rsidRPr="00CC6AD8" w:rsidRDefault="00F4130B" w:rsidP="00F4130B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«Раньше только потребкооперация получала субсидии. Зачастую были сбои с завозом продуктов на острова. Теперь за счет увеличения количества организаций и лиц, готовых доставлять товары на острова, надеемся, сбоев будет меньше», — сказали в пресс-службе.</w:t>
      </w:r>
    </w:p>
    <w:p w:rsidR="00F4130B" w:rsidRPr="00CC6AD8" w:rsidRDefault="00F4130B" w:rsidP="00F4130B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Товары на Вайгач и </w:t>
      </w:r>
      <w:proofErr w:type="spellStart"/>
      <w:r w:rsidRPr="00CC6AD8">
        <w:rPr>
          <w:rFonts w:ascii="Arial" w:hAnsi="Arial" w:cs="Arial"/>
        </w:rPr>
        <w:t>Колгуев</w:t>
      </w:r>
      <w:proofErr w:type="spellEnd"/>
      <w:r w:rsidRPr="00CC6AD8">
        <w:rPr>
          <w:rFonts w:ascii="Arial" w:hAnsi="Arial" w:cs="Arial"/>
        </w:rPr>
        <w:t xml:space="preserve"> сложно доставлять из-за их удаленности от материка и зачастую неблагоприятной погоды. Причалы для разгрузки судов там отсутствуют, что создает сложности при доставке по воде. Стоимость доставки авиатранспортом очень высокая.</w:t>
      </w:r>
    </w:p>
    <w:p w:rsidR="00F4130B" w:rsidRPr="00CC6AD8" w:rsidRDefault="00F4130B" w:rsidP="00F4130B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«Новый вид господдержки позволит привлечь на острова субъекты малого и среднего предпринимательства, а также обеспечить бесперебойное снабжение продовольственными товарами жителей поселков по доступным ценам», — говорит начальник регионального управления агропромышленного комплекса, торговли и продовольствия Татьяна </w:t>
      </w:r>
      <w:proofErr w:type="spellStart"/>
      <w:r w:rsidRPr="00CC6AD8">
        <w:rPr>
          <w:rFonts w:ascii="Arial" w:hAnsi="Arial" w:cs="Arial"/>
        </w:rPr>
        <w:t>Мясникова</w:t>
      </w:r>
      <w:proofErr w:type="spellEnd"/>
      <w:r w:rsidRPr="00CC6AD8">
        <w:rPr>
          <w:rFonts w:ascii="Arial" w:hAnsi="Arial" w:cs="Arial"/>
        </w:rPr>
        <w:t>, ее цитирует пресс-служба.</w:t>
      </w:r>
    </w:p>
    <w:p w:rsidR="00F4130B" w:rsidRPr="00CC6AD8" w:rsidRDefault="00F4130B" w:rsidP="00F4130B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Как сообщили в пресс-службе, уже есть предприниматели, которые заинтересовались доставкой продуктов на острова. </w:t>
      </w:r>
      <w:proofErr w:type="gramStart"/>
      <w:r w:rsidRPr="00CC6AD8">
        <w:rPr>
          <w:rFonts w:ascii="Arial" w:hAnsi="Arial" w:cs="Arial"/>
        </w:rPr>
        <w:t>Субсидия будет предоставляться при доставке 18 видов продуктов, в их числе мясо, масло, сахар, чай, макаронные изделия, мука, крупы, свежие овощи и фрукты, молоко, кефир, сметана, сыр, колбасы и сосиски, произведенные на территории Ненецкого округа, соки и кондитерские изделия.</w:t>
      </w:r>
      <w:proofErr w:type="gramEnd"/>
    </w:p>
    <w:p w:rsidR="00F4130B" w:rsidRPr="00CC6AD8" w:rsidRDefault="00F4130B" w:rsidP="00F4130B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lastRenderedPageBreak/>
        <w:t xml:space="preserve">Размер субсидии рассчитывается исходя из стоимости транспортировки продуктов и составляет 80% от затрат на доставку наземным транспортом, 95% от затрат на доставку остальными видами транспорта и 99% от затрат на доставку продукции местных товаропроизводителей. Новый порядок вступает в силу с 1 июля 2017 года. На эти цели до конца года в бюджете НАО предусмотрено более 6 </w:t>
      </w:r>
      <w:proofErr w:type="spellStart"/>
      <w:proofErr w:type="gramStart"/>
      <w:r w:rsidRPr="00CC6AD8">
        <w:rPr>
          <w:rFonts w:ascii="Arial" w:hAnsi="Arial" w:cs="Arial"/>
        </w:rPr>
        <w:t>млн</w:t>
      </w:r>
      <w:proofErr w:type="spellEnd"/>
      <w:proofErr w:type="gramEnd"/>
      <w:r w:rsidRPr="00CC6AD8">
        <w:rPr>
          <w:rFonts w:ascii="Arial" w:hAnsi="Arial" w:cs="Arial"/>
        </w:rPr>
        <w:t xml:space="preserve"> рублей.</w:t>
      </w:r>
    </w:p>
    <w:p w:rsidR="00F4130B" w:rsidRPr="00CC6AD8" w:rsidRDefault="00F4130B" w:rsidP="00082B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BE07EE" w:rsidRPr="00CC6AD8" w:rsidRDefault="00BE07EE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shd w:val="clear" w:color="auto" w:fill="FFFFFF"/>
        </w:rPr>
      </w:pPr>
    </w:p>
    <w:p w:rsidR="00763EC1" w:rsidRPr="00CC6AD8" w:rsidRDefault="00763EC1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  <w:lang w:val="en-US"/>
        </w:rPr>
      </w:pPr>
      <w:r w:rsidRPr="00CC6AD8">
        <w:rPr>
          <w:rFonts w:ascii="Arial" w:hAnsi="Arial" w:cs="Arial"/>
          <w:caps/>
          <w:sz w:val="24"/>
          <w:szCs w:val="24"/>
        </w:rPr>
        <w:t>В Хабаровском крае надо снова поднимать целину</w:t>
      </w:r>
    </w:p>
    <w:p w:rsidR="00763EC1" w:rsidRPr="00CC6AD8" w:rsidRDefault="00763EC1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  <w:lang w:val="en-US"/>
        </w:rPr>
        <w:t>The</w:t>
      </w:r>
      <w:r w:rsidRPr="00CC6A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C6AD8">
        <w:rPr>
          <w:rFonts w:ascii="Arial" w:hAnsi="Arial" w:cs="Arial"/>
          <w:b w:val="0"/>
          <w:sz w:val="24"/>
          <w:szCs w:val="24"/>
          <w:lang w:val="en-US"/>
        </w:rPr>
        <w:t>DairyNews</w:t>
      </w:r>
      <w:r w:rsidRPr="00CC6AD8">
        <w:rPr>
          <w:rFonts w:ascii="Arial" w:hAnsi="Arial" w:cs="Arial"/>
          <w:b w:val="0"/>
          <w:sz w:val="24"/>
          <w:szCs w:val="24"/>
        </w:rPr>
        <w:t>.</w:t>
      </w:r>
      <w:r w:rsidRPr="00CC6AD8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763EC1" w:rsidRPr="00CC6AD8" w:rsidRDefault="00082B51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>04.07.2017</w:t>
      </w:r>
    </w:p>
    <w:p w:rsidR="00763EC1" w:rsidRPr="00CC6AD8" w:rsidRDefault="00763EC1" w:rsidP="00082B5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>Обеспечение продовольственной безопасности – задача, реализация которой возможна лишь при условии нормального развития сельского хозяйства в Хабаровском крае. Для того</w:t>
      </w:r>
      <w:proofErr w:type="gramStart"/>
      <w:r w:rsidRPr="00CC6AD8">
        <w:rPr>
          <w:rFonts w:ascii="Arial" w:hAnsi="Arial" w:cs="Arial"/>
          <w:sz w:val="24"/>
          <w:szCs w:val="24"/>
        </w:rPr>
        <w:t>,</w:t>
      </w:r>
      <w:proofErr w:type="gramEnd"/>
      <w:r w:rsidRPr="00CC6AD8">
        <w:rPr>
          <w:rFonts w:ascii="Arial" w:hAnsi="Arial" w:cs="Arial"/>
          <w:sz w:val="24"/>
          <w:szCs w:val="24"/>
        </w:rPr>
        <w:t xml:space="preserve"> чтобы выявить все «болевые» моменты в отрасли и понять, как можно от них избавиться, в регионе создана специальная рабочая группа.</w:t>
      </w:r>
    </w:p>
    <w:p w:rsidR="00763EC1" w:rsidRPr="00CC6AD8" w:rsidRDefault="00763EC1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О ее работе рассказала заместитель заведующего краевой службой экспертов Ольга Кравчук.</w:t>
      </w:r>
    </w:p>
    <w:p w:rsidR="00763EC1" w:rsidRPr="00CC6AD8" w:rsidRDefault="00763EC1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В состав рабочей группы вошли представители органов исполнительной власти края и общественных организаций, депутаты Законодательной думы, эксперты.</w:t>
      </w:r>
    </w:p>
    <w:p w:rsidR="00763EC1" w:rsidRPr="00CC6AD8" w:rsidRDefault="00763EC1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На развитие сельского хозяйства в июне этого года выделили дополнительные краевые средства – 207 </w:t>
      </w:r>
      <w:proofErr w:type="spellStart"/>
      <w:proofErr w:type="gramStart"/>
      <w:r w:rsidRPr="00CC6AD8">
        <w:rPr>
          <w:rFonts w:ascii="Arial" w:hAnsi="Arial" w:cs="Arial"/>
        </w:rPr>
        <w:t>млн</w:t>
      </w:r>
      <w:proofErr w:type="spellEnd"/>
      <w:proofErr w:type="gramEnd"/>
      <w:r w:rsidRPr="00CC6AD8">
        <w:rPr>
          <w:rFonts w:ascii="Arial" w:hAnsi="Arial" w:cs="Arial"/>
        </w:rPr>
        <w:t xml:space="preserve"> рублей. </w:t>
      </w:r>
      <w:proofErr w:type="gramStart"/>
      <w:r w:rsidRPr="00CC6AD8">
        <w:rPr>
          <w:rFonts w:ascii="Arial" w:hAnsi="Arial" w:cs="Arial"/>
        </w:rPr>
        <w:t xml:space="preserve">Совместным решением деньги направили на поддержку молочного скотоводства (покупку молодняка и гранты на возведение семейных ферм), развитие кооперации, ввод земель в оборот, субсидирование инвестиционных процессов в ключевых </w:t>
      </w:r>
      <w:proofErr w:type="spellStart"/>
      <w:r w:rsidRPr="00CC6AD8">
        <w:rPr>
          <w:rFonts w:ascii="Arial" w:hAnsi="Arial" w:cs="Arial"/>
        </w:rPr>
        <w:t>подотраслях</w:t>
      </w:r>
      <w:proofErr w:type="spellEnd"/>
      <w:r w:rsidRPr="00CC6AD8">
        <w:rPr>
          <w:rFonts w:ascii="Arial" w:hAnsi="Arial" w:cs="Arial"/>
        </w:rPr>
        <w:t>, обеспечивающих рост и эффективность выделяемых средств (производство яиц и тепличное овощеводство).</w:t>
      </w:r>
      <w:proofErr w:type="gramEnd"/>
    </w:p>
    <w:p w:rsidR="00763EC1" w:rsidRPr="00CC6AD8" w:rsidRDefault="00763EC1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«Новое направление краевой поддержки – на вводимые в сельскохозяйственный оборот земли. Их прирост даёт устойчивый плюс по всем направлениям растениеводства и увеличение объема кормов для скота. Так работали раньше – поднимали целину, строили мелиоративные системы. Возрождение данной работы начали в этом году. В настоящее время посевные площади в крае составляют более 78 </w:t>
      </w:r>
      <w:proofErr w:type="spellStart"/>
      <w:proofErr w:type="gramStart"/>
      <w:r w:rsidRPr="00CC6AD8">
        <w:rPr>
          <w:rFonts w:ascii="Arial" w:hAnsi="Arial" w:cs="Arial"/>
        </w:rPr>
        <w:t>тыс</w:t>
      </w:r>
      <w:proofErr w:type="spellEnd"/>
      <w:proofErr w:type="gramEnd"/>
      <w:r w:rsidRPr="00CC6AD8">
        <w:rPr>
          <w:rFonts w:ascii="Arial" w:hAnsi="Arial" w:cs="Arial"/>
        </w:rPr>
        <w:t xml:space="preserve"> гектаров, при этом существует реальная возможность ежегодного введения в сельскохозяйственный оборот дополнительно до 4 </w:t>
      </w:r>
      <w:proofErr w:type="spellStart"/>
      <w:r w:rsidRPr="00CC6AD8">
        <w:rPr>
          <w:rFonts w:ascii="Arial" w:hAnsi="Arial" w:cs="Arial"/>
        </w:rPr>
        <w:t>тыс</w:t>
      </w:r>
      <w:proofErr w:type="spellEnd"/>
      <w:r w:rsidRPr="00CC6AD8">
        <w:rPr>
          <w:rFonts w:ascii="Arial" w:hAnsi="Arial" w:cs="Arial"/>
        </w:rPr>
        <w:t xml:space="preserve"> гектаров (более 5%). Такой вид поддержки является основой для устойчивого прироста пашни. Возрождением пахотных земель решили заняться более 20 сельхозпроизводителя края. Крупные инвесторы готовы вводить в оборот не менее 2 </w:t>
      </w:r>
      <w:proofErr w:type="spellStart"/>
      <w:proofErr w:type="gramStart"/>
      <w:r w:rsidRPr="00CC6AD8">
        <w:rPr>
          <w:rFonts w:ascii="Arial" w:hAnsi="Arial" w:cs="Arial"/>
        </w:rPr>
        <w:t>тыс</w:t>
      </w:r>
      <w:proofErr w:type="spellEnd"/>
      <w:proofErr w:type="gramEnd"/>
      <w:r w:rsidRPr="00CC6AD8">
        <w:rPr>
          <w:rFonts w:ascii="Arial" w:hAnsi="Arial" w:cs="Arial"/>
        </w:rPr>
        <w:t xml:space="preserve"> га дополнительных пахотных земель ежегодно», – сказала Ольга Кравчук.</w:t>
      </w:r>
    </w:p>
    <w:p w:rsidR="00763EC1" w:rsidRPr="00CC6AD8" w:rsidRDefault="00763EC1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Если говорить подробнее о новых и усовершенствованных мерах поддержки, то с августа 2017 года начнётся приём документов на компенсацию покупки племенного молодняка по увеличенной почти в 2 раза ставке субсидии. Понеся затраты на покупку головы более 130 </w:t>
      </w:r>
      <w:proofErr w:type="spellStart"/>
      <w:proofErr w:type="gramStart"/>
      <w:r w:rsidRPr="00CC6AD8">
        <w:rPr>
          <w:rFonts w:ascii="Arial" w:hAnsi="Arial" w:cs="Arial"/>
        </w:rPr>
        <w:t>тыс</w:t>
      </w:r>
      <w:proofErr w:type="spellEnd"/>
      <w:proofErr w:type="gramEnd"/>
      <w:r w:rsidRPr="00CC6AD8">
        <w:rPr>
          <w:rFonts w:ascii="Arial" w:hAnsi="Arial" w:cs="Arial"/>
        </w:rPr>
        <w:t xml:space="preserve"> рублей, получатель господдержки сможет взять компенсацию в размере около 70% затрат – до 95 </w:t>
      </w:r>
      <w:proofErr w:type="spellStart"/>
      <w:r w:rsidRPr="00CC6AD8">
        <w:rPr>
          <w:rFonts w:ascii="Arial" w:hAnsi="Arial" w:cs="Arial"/>
        </w:rPr>
        <w:t>тыс</w:t>
      </w:r>
      <w:proofErr w:type="spellEnd"/>
      <w:r w:rsidRPr="00CC6AD8">
        <w:rPr>
          <w:rFonts w:ascii="Arial" w:hAnsi="Arial" w:cs="Arial"/>
        </w:rPr>
        <w:t xml:space="preserve"> рублей. Важное условие – сохранность скота и эффективность.</w:t>
      </w:r>
    </w:p>
    <w:p w:rsidR="00763EC1" w:rsidRPr="00CC6AD8" w:rsidRDefault="00763EC1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Также в крае решено продолжить поддержку птицеводов. Помощь в данной отрасли уже оправдала себя и даёт положительный эффект. Так, в этом году при сохраненной на прежнем уровне краевой господдержке в размере 4 рубля на десяток куриных яиц, птицеводы увеличат производство более чем на 2%. Сейчас в регионе производят 280 </w:t>
      </w:r>
      <w:proofErr w:type="spellStart"/>
      <w:proofErr w:type="gramStart"/>
      <w:r w:rsidRPr="00CC6AD8">
        <w:rPr>
          <w:rFonts w:ascii="Arial" w:hAnsi="Arial" w:cs="Arial"/>
        </w:rPr>
        <w:t>млн</w:t>
      </w:r>
      <w:proofErr w:type="spellEnd"/>
      <w:proofErr w:type="gramEnd"/>
      <w:r w:rsidRPr="00CC6AD8">
        <w:rPr>
          <w:rFonts w:ascii="Arial" w:hAnsi="Arial" w:cs="Arial"/>
        </w:rPr>
        <w:t xml:space="preserve"> яиц в год, а потребность составляет более 300 млн. Благодаря поддержке власти планируют закрыть внутренний рынок и вывозить в </w:t>
      </w:r>
      <w:r w:rsidRPr="00CC6AD8">
        <w:rPr>
          <w:rFonts w:ascii="Arial" w:hAnsi="Arial" w:cs="Arial"/>
        </w:rPr>
        <w:lastRenderedPageBreak/>
        <w:t>другие регионы наше высококачественное яйцо, которое итак уже себя зарекомендовало у наших соседей по ДФО.</w:t>
      </w:r>
    </w:p>
    <w:p w:rsidR="00763EC1" w:rsidRPr="00CC6AD8" w:rsidRDefault="00763EC1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«Важно сказать об экспортном потенциале региона и об </w:t>
      </w:r>
      <w:proofErr w:type="spellStart"/>
      <w:r w:rsidRPr="00CC6AD8">
        <w:rPr>
          <w:rFonts w:ascii="Arial" w:hAnsi="Arial" w:cs="Arial"/>
        </w:rPr>
        <w:t>импортозамещении</w:t>
      </w:r>
      <w:proofErr w:type="spellEnd"/>
      <w:r w:rsidRPr="00CC6AD8">
        <w:rPr>
          <w:rFonts w:ascii="Arial" w:hAnsi="Arial" w:cs="Arial"/>
        </w:rPr>
        <w:t xml:space="preserve"> в сельском хозяйстве. Сейчас наиболее высокая доля импорта - в овощной продукции. Именно поэтому у нас есть поддержка на тепличное овощеводство. Что касается экспорта, то регион может поставлять сою, зерновые культуры, в том числе рис, продукцию молок</w:t>
      </w:r>
      <w:proofErr w:type="gramStart"/>
      <w:r w:rsidRPr="00CC6AD8">
        <w:rPr>
          <w:rFonts w:ascii="Arial" w:hAnsi="Arial" w:cs="Arial"/>
        </w:rPr>
        <w:t>о-</w:t>
      </w:r>
      <w:proofErr w:type="gramEnd"/>
      <w:r w:rsidRPr="00CC6AD8">
        <w:rPr>
          <w:rFonts w:ascii="Arial" w:hAnsi="Arial" w:cs="Arial"/>
        </w:rPr>
        <w:t xml:space="preserve"> и </w:t>
      </w:r>
      <w:proofErr w:type="spellStart"/>
      <w:r w:rsidRPr="00CC6AD8">
        <w:rPr>
          <w:rFonts w:ascii="Arial" w:hAnsi="Arial" w:cs="Arial"/>
        </w:rPr>
        <w:t>мясопереработки</w:t>
      </w:r>
      <w:proofErr w:type="spellEnd"/>
      <w:r w:rsidRPr="00CC6AD8">
        <w:rPr>
          <w:rFonts w:ascii="Arial" w:hAnsi="Arial" w:cs="Arial"/>
        </w:rPr>
        <w:t xml:space="preserve">. Кроме того, наши ближайшие соседи проявляют интерес к экологически чистой продукции, а также к продукции глубокой переработки хмеля. Инвесторы готовы осушать болота и вводить ранее не использовавшиеся земли под выращивание такой </w:t>
      </w:r>
      <w:proofErr w:type="spellStart"/>
      <w:r w:rsidRPr="00CC6AD8">
        <w:rPr>
          <w:rFonts w:ascii="Arial" w:hAnsi="Arial" w:cs="Arial"/>
        </w:rPr>
        <w:t>экспортноориентированной</w:t>
      </w:r>
      <w:proofErr w:type="spellEnd"/>
      <w:r w:rsidRPr="00CC6AD8">
        <w:rPr>
          <w:rFonts w:ascii="Arial" w:hAnsi="Arial" w:cs="Arial"/>
        </w:rPr>
        <w:t xml:space="preserve"> продукции. К примеру, подходящие земли есть в Вяземском районе и имени Лазо», – добавила Ольга Кравчук.</w:t>
      </w:r>
    </w:p>
    <w:p w:rsidR="00763EC1" w:rsidRPr="00CC6AD8" w:rsidRDefault="00763EC1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Специалист отметила, что рабочая группа будет оценивать промежуточные итоги – эффективность выделяемой поддержки, необходимость выделения дополнительных средств, перераспределять эти средства. Эксперты продолжат выработку совместных решений, которые необходимы для перехода к устойчивому приросту сельского хозяйства в регионе.</w:t>
      </w:r>
    </w:p>
    <w:p w:rsidR="00763EC1" w:rsidRPr="00CC6AD8" w:rsidRDefault="00763EC1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r w:rsidRPr="00CC6AD8">
        <w:rPr>
          <w:rFonts w:ascii="Arial" w:hAnsi="Arial" w:cs="Arial"/>
        </w:rPr>
        <w:t xml:space="preserve">«Мы должны приостановить снижение по ряду направлений, для этого у нас есть резервы, возможности бюджета и меры поддержки. Как показала проводимая в крае инвентаризация земель сельскохозяйственного назначения – резервы эти значительные. И вполне реально ввести в оборот в ближайшие годы не менее 20 </w:t>
      </w:r>
      <w:proofErr w:type="spellStart"/>
      <w:proofErr w:type="gramStart"/>
      <w:r w:rsidRPr="00CC6AD8">
        <w:rPr>
          <w:rFonts w:ascii="Arial" w:hAnsi="Arial" w:cs="Arial"/>
        </w:rPr>
        <w:t>тыс</w:t>
      </w:r>
      <w:proofErr w:type="spellEnd"/>
      <w:proofErr w:type="gramEnd"/>
      <w:r w:rsidRPr="00CC6AD8">
        <w:rPr>
          <w:rFonts w:ascii="Arial" w:hAnsi="Arial" w:cs="Arial"/>
        </w:rPr>
        <w:t xml:space="preserve"> гектаров пахотных земель», – отметила Ольга Кравчук.</w:t>
      </w:r>
    </w:p>
    <w:p w:rsidR="00BA23BA" w:rsidRPr="00CC6AD8" w:rsidRDefault="00BA23BA" w:rsidP="00082B5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:rsidR="00763EC1" w:rsidRPr="00CC6AD8" w:rsidRDefault="00763EC1" w:rsidP="00082B5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shd w:val="clear" w:color="auto" w:fill="FFFFFF"/>
        </w:rPr>
      </w:pPr>
    </w:p>
    <w:p w:rsidR="00CC6AD8" w:rsidRPr="003158A1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aps/>
          <w:sz w:val="24"/>
          <w:szCs w:val="24"/>
        </w:rPr>
      </w:pPr>
      <w:r w:rsidRPr="00CC6AD8">
        <w:rPr>
          <w:rFonts w:ascii="Arial" w:hAnsi="Arial" w:cs="Arial"/>
          <w:bCs w:val="0"/>
          <w:caps/>
          <w:sz w:val="24"/>
          <w:szCs w:val="24"/>
        </w:rPr>
        <w:t xml:space="preserve">Виноградному кластеру </w:t>
      </w:r>
      <w:proofErr w:type="gramStart"/>
      <w:r w:rsidRPr="00CC6AD8">
        <w:rPr>
          <w:rFonts w:ascii="Arial" w:hAnsi="Arial" w:cs="Arial"/>
          <w:bCs w:val="0"/>
          <w:caps/>
          <w:sz w:val="24"/>
          <w:szCs w:val="24"/>
        </w:rPr>
        <w:t>в</w:t>
      </w:r>
      <w:proofErr w:type="gramEnd"/>
      <w:r w:rsidRPr="00CC6AD8">
        <w:rPr>
          <w:rFonts w:ascii="Arial" w:hAnsi="Arial" w:cs="Arial"/>
          <w:bCs w:val="0"/>
          <w:caps/>
          <w:sz w:val="24"/>
          <w:szCs w:val="24"/>
        </w:rPr>
        <w:t xml:space="preserve"> </w:t>
      </w:r>
      <w:proofErr w:type="gramStart"/>
      <w:r w:rsidRPr="00CC6AD8">
        <w:rPr>
          <w:rFonts w:ascii="Arial" w:hAnsi="Arial" w:cs="Arial"/>
          <w:bCs w:val="0"/>
          <w:caps/>
          <w:sz w:val="24"/>
          <w:szCs w:val="24"/>
        </w:rPr>
        <w:t>Ейском</w:t>
      </w:r>
      <w:proofErr w:type="gramEnd"/>
      <w:r w:rsidRPr="00CC6AD8">
        <w:rPr>
          <w:rFonts w:ascii="Arial" w:hAnsi="Arial" w:cs="Arial"/>
          <w:bCs w:val="0"/>
          <w:caps/>
          <w:sz w:val="24"/>
          <w:szCs w:val="24"/>
        </w:rPr>
        <w:t xml:space="preserve"> районе быть!</w:t>
      </w:r>
    </w:p>
    <w:p w:rsid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Газета «Приазовские степи»</w:t>
      </w:r>
    </w:p>
    <w:p w:rsidR="00CC6AD8" w:rsidRP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04.07.2017</w:t>
      </w:r>
    </w:p>
    <w:p w:rsid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 xml:space="preserve">Развитию виноградарства и виноделия </w:t>
      </w:r>
      <w:proofErr w:type="gramStart"/>
      <w:r w:rsidRPr="00CC6AD8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Pr="00CC6AD8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CC6AD8">
        <w:rPr>
          <w:rFonts w:ascii="Arial" w:hAnsi="Arial" w:cs="Arial"/>
          <w:b w:val="0"/>
          <w:sz w:val="24"/>
          <w:szCs w:val="24"/>
        </w:rPr>
        <w:t>Ейском</w:t>
      </w:r>
      <w:proofErr w:type="gramEnd"/>
      <w:r w:rsidRPr="00CC6AD8">
        <w:rPr>
          <w:rFonts w:ascii="Arial" w:hAnsi="Arial" w:cs="Arial"/>
          <w:b w:val="0"/>
          <w:sz w:val="24"/>
          <w:szCs w:val="24"/>
        </w:rPr>
        <w:t xml:space="preserve"> районе было посвящено семинар-совещание, которое провёл заместитель главы </w:t>
      </w:r>
      <w:proofErr w:type="spellStart"/>
      <w:r w:rsidRPr="00CC6AD8">
        <w:rPr>
          <w:rFonts w:ascii="Arial" w:hAnsi="Arial" w:cs="Arial"/>
          <w:b w:val="0"/>
          <w:sz w:val="24"/>
          <w:szCs w:val="24"/>
        </w:rPr>
        <w:t>Ейского</w:t>
      </w:r>
      <w:proofErr w:type="spellEnd"/>
      <w:r w:rsidRPr="00CC6AD8">
        <w:rPr>
          <w:rFonts w:ascii="Arial" w:hAnsi="Arial" w:cs="Arial"/>
          <w:b w:val="0"/>
          <w:sz w:val="24"/>
          <w:szCs w:val="24"/>
        </w:rPr>
        <w:t xml:space="preserve"> района Михаил Дьяченко. Участие в нём приняли главы крестьянско-фермерских хозяйств, занятые выращиванием винограда, специалисты администраций сельских поселений, занимающиеся вопросами развития сельскохозяйственной отрасли.</w:t>
      </w:r>
    </w:p>
    <w:p w:rsidR="00CC6AD8" w:rsidRP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 xml:space="preserve">В своём выступлении Михаил Дмитриевич отметил, что отрасли виноградарства в районе уделяется особое внимание. За три года для развития виноградарства и садоводства в </w:t>
      </w:r>
      <w:proofErr w:type="spellStart"/>
      <w:r w:rsidRPr="00CC6AD8">
        <w:rPr>
          <w:rFonts w:ascii="Arial" w:hAnsi="Arial" w:cs="Arial"/>
          <w:b w:val="0"/>
          <w:sz w:val="24"/>
          <w:szCs w:val="24"/>
        </w:rPr>
        <w:t>Копанском</w:t>
      </w:r>
      <w:proofErr w:type="spellEnd"/>
      <w:r w:rsidRPr="00CC6AD8">
        <w:rPr>
          <w:rFonts w:ascii="Arial" w:hAnsi="Arial" w:cs="Arial"/>
          <w:b w:val="0"/>
          <w:sz w:val="24"/>
          <w:szCs w:val="24"/>
        </w:rPr>
        <w:t xml:space="preserve">, </w:t>
      </w:r>
      <w:proofErr w:type="gramStart"/>
      <w:r w:rsidRPr="00CC6AD8">
        <w:rPr>
          <w:rFonts w:ascii="Arial" w:hAnsi="Arial" w:cs="Arial"/>
          <w:b w:val="0"/>
          <w:sz w:val="24"/>
          <w:szCs w:val="24"/>
        </w:rPr>
        <w:t>Трудовом</w:t>
      </w:r>
      <w:proofErr w:type="gramEnd"/>
      <w:r w:rsidRPr="00CC6AD8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CC6AD8">
        <w:rPr>
          <w:rFonts w:ascii="Arial" w:hAnsi="Arial" w:cs="Arial"/>
          <w:b w:val="0"/>
          <w:sz w:val="24"/>
          <w:szCs w:val="24"/>
        </w:rPr>
        <w:t>Кухаривском</w:t>
      </w:r>
      <w:proofErr w:type="spellEnd"/>
      <w:r w:rsidRPr="00CC6AD8">
        <w:rPr>
          <w:rFonts w:ascii="Arial" w:hAnsi="Arial" w:cs="Arial"/>
          <w:b w:val="0"/>
          <w:sz w:val="24"/>
          <w:szCs w:val="24"/>
        </w:rPr>
        <w:t xml:space="preserve"> сельских поселениях выделено 15 земельных участков общей площадью 94,4 гектара. Желающие прошли обучение основам ведения виноградарства в учебно-методическом центре развития ЛПХ в станице Брюховецкой.</w:t>
      </w:r>
    </w:p>
    <w:p w:rsidR="00CC6AD8" w:rsidRP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 xml:space="preserve">Культивируют виноград </w:t>
      </w:r>
      <w:proofErr w:type="gramStart"/>
      <w:r w:rsidRPr="00CC6AD8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Pr="00CC6AD8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CC6AD8">
        <w:rPr>
          <w:rFonts w:ascii="Arial" w:hAnsi="Arial" w:cs="Arial"/>
          <w:b w:val="0"/>
          <w:sz w:val="24"/>
          <w:szCs w:val="24"/>
        </w:rPr>
        <w:t>Ейском</w:t>
      </w:r>
      <w:proofErr w:type="gramEnd"/>
      <w:r w:rsidRPr="00CC6AD8">
        <w:rPr>
          <w:rFonts w:ascii="Arial" w:hAnsi="Arial" w:cs="Arial"/>
          <w:b w:val="0"/>
          <w:sz w:val="24"/>
          <w:szCs w:val="24"/>
        </w:rPr>
        <w:t xml:space="preserve"> районе несколько крестьянско-фермерских хозяйств, площади которых составляют от одного до двух гектаров, общество «</w:t>
      </w:r>
      <w:proofErr w:type="spellStart"/>
      <w:r w:rsidRPr="00CC6AD8">
        <w:rPr>
          <w:rFonts w:ascii="Arial" w:hAnsi="Arial" w:cs="Arial"/>
          <w:b w:val="0"/>
          <w:sz w:val="24"/>
          <w:szCs w:val="24"/>
        </w:rPr>
        <w:t>Эко-Вита</w:t>
      </w:r>
      <w:proofErr w:type="spellEnd"/>
      <w:r w:rsidRPr="00CC6AD8">
        <w:rPr>
          <w:rFonts w:ascii="Arial" w:hAnsi="Arial" w:cs="Arial"/>
          <w:b w:val="0"/>
          <w:sz w:val="24"/>
          <w:szCs w:val="24"/>
        </w:rPr>
        <w:t>» из станицы Должанской – 43 гектара и  ООО «Приазовский винный дом» – 360 гектаров.</w:t>
      </w:r>
    </w:p>
    <w:p w:rsidR="00CC6AD8" w:rsidRP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>В прошлом году собрано 513,6 тонны винограда. Но это только начало. В перспективе объёмы производства винограда будут значительно больше, поскольку закладка виноградников продолжается. Примером этому служит «Приазовский винный дом».  Но важно, чтобы виноградарство развивалось и в малых формах хозяйствования.</w:t>
      </w:r>
    </w:p>
    <w:p w:rsidR="00CC6AD8" w:rsidRP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>– Думаю, – подчеркнул Михаил Дьяченко, – что будет образован кооператив, который объединит все заинтересованные стороны и положит начало тесному сотрудничеству в производстве винограда столовых сортов, а также вина и виноматериала. Тем более</w:t>
      </w:r>
      <w:proofErr w:type="gramStart"/>
      <w:r w:rsidRPr="00CC6AD8">
        <w:rPr>
          <w:rFonts w:ascii="Arial" w:hAnsi="Arial" w:cs="Arial"/>
          <w:b w:val="0"/>
          <w:sz w:val="24"/>
          <w:szCs w:val="24"/>
        </w:rPr>
        <w:t>,</w:t>
      </w:r>
      <w:proofErr w:type="gramEnd"/>
      <w:r w:rsidRPr="00CC6AD8">
        <w:rPr>
          <w:rFonts w:ascii="Arial" w:hAnsi="Arial" w:cs="Arial"/>
          <w:b w:val="0"/>
          <w:sz w:val="24"/>
          <w:szCs w:val="24"/>
        </w:rPr>
        <w:t xml:space="preserve"> что поддержка кооперативов в крае осуществляется очень весомая.</w:t>
      </w:r>
    </w:p>
    <w:p w:rsidR="00CC6AD8" w:rsidRP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lastRenderedPageBreak/>
        <w:t xml:space="preserve">О государственной поддержке отрасли виноградарства участникам семинара-совещания рассказала специалист </w:t>
      </w:r>
      <w:proofErr w:type="gramStart"/>
      <w:r w:rsidRPr="00CC6AD8">
        <w:rPr>
          <w:rFonts w:ascii="Arial" w:hAnsi="Arial" w:cs="Arial"/>
          <w:b w:val="0"/>
          <w:sz w:val="24"/>
          <w:szCs w:val="24"/>
        </w:rPr>
        <w:t>управления виноградарства министерства сельского хозяйства края</w:t>
      </w:r>
      <w:proofErr w:type="gramEnd"/>
      <w:r w:rsidRPr="00CC6AD8">
        <w:rPr>
          <w:rFonts w:ascii="Arial" w:hAnsi="Arial" w:cs="Arial"/>
          <w:b w:val="0"/>
          <w:sz w:val="24"/>
          <w:szCs w:val="24"/>
        </w:rPr>
        <w:t xml:space="preserve"> Ольга </w:t>
      </w:r>
      <w:proofErr w:type="spellStart"/>
      <w:r w:rsidRPr="00CC6AD8">
        <w:rPr>
          <w:rFonts w:ascii="Arial" w:hAnsi="Arial" w:cs="Arial"/>
          <w:b w:val="0"/>
          <w:sz w:val="24"/>
          <w:szCs w:val="24"/>
        </w:rPr>
        <w:t>Ждамарова</w:t>
      </w:r>
      <w:proofErr w:type="spellEnd"/>
      <w:r w:rsidRPr="00CC6AD8">
        <w:rPr>
          <w:rFonts w:ascii="Arial" w:hAnsi="Arial" w:cs="Arial"/>
          <w:b w:val="0"/>
          <w:sz w:val="24"/>
          <w:szCs w:val="24"/>
        </w:rPr>
        <w:t>. Субсидируется закладка виноградников, причём, размер субсидии не превышает 80 процентов от понесённых затрат. Личным подсобным хозяйствам граждан субсидии не выделяются.</w:t>
      </w:r>
    </w:p>
    <w:p w:rsidR="00CC6AD8" w:rsidRP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>Представитель ООО «Приазовский винный дом» Сергей Невский рассказал о деятельности предприятия. Закладка виноградников началась в 2014 году. Был заложен собственный питомник саженцев, что позволяет обеспечить предприятие собственным посадочным материалом и снизить себестоимость посадочных работ. В ассортименте питомника более 500 сортов.</w:t>
      </w:r>
    </w:p>
    <w:p w:rsidR="00CC6AD8" w:rsidRP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 xml:space="preserve">Из 360 гектаров виноградников 150 </w:t>
      </w:r>
      <w:proofErr w:type="gramStart"/>
      <w:r w:rsidRPr="00CC6AD8">
        <w:rPr>
          <w:rFonts w:ascii="Arial" w:hAnsi="Arial" w:cs="Arial"/>
          <w:b w:val="0"/>
          <w:sz w:val="24"/>
          <w:szCs w:val="24"/>
        </w:rPr>
        <w:t>готовы</w:t>
      </w:r>
      <w:proofErr w:type="gramEnd"/>
      <w:r w:rsidRPr="00CC6AD8">
        <w:rPr>
          <w:rFonts w:ascii="Arial" w:hAnsi="Arial" w:cs="Arial"/>
          <w:b w:val="0"/>
          <w:sz w:val="24"/>
          <w:szCs w:val="24"/>
        </w:rPr>
        <w:t xml:space="preserve"> к техническому плодоношению. С 2017 года к закладке готовится по 150-200 гектаров молодых виноградников. В будущем предприятие планирует ежегодно увеличивать закладки саженцев до 2,5-5 миллионов штук, которые пойдут как на удовлетворение собственных потребностей, так и для поставки партнёрам и продажи заинтересованным лицам.</w:t>
      </w:r>
    </w:p>
    <w:p w:rsidR="00CC6AD8" w:rsidRP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>В настоящее время предприятие занимается оборудованием завода для переработки винограда и производства вин. Максимальная мощность завода - до 24 миллионов бутылок в год. Запуск завода намечен на 2019-2020 годы.</w:t>
      </w:r>
    </w:p>
    <w:p w:rsidR="00CC6AD8" w:rsidRP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>На заводе устанавливается современное оборудование для получения высококачественных вин: мощные линии переработки, пневматические прессы, камеры охлаждения винограда и ягод, теплообменные линии для охлаждения сусла и виноматериалов, ёмкости для хранения и обработки вина, линия розлива.</w:t>
      </w:r>
    </w:p>
    <w:p w:rsidR="00CC6AD8" w:rsidRP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 xml:space="preserve">Одно из основных направлений работы предприятия - создание виноградарского и винодельческого  кластера </w:t>
      </w:r>
      <w:proofErr w:type="gramStart"/>
      <w:r w:rsidRPr="00CC6AD8">
        <w:rPr>
          <w:rFonts w:ascii="Arial" w:hAnsi="Arial" w:cs="Arial"/>
          <w:b w:val="0"/>
          <w:sz w:val="24"/>
          <w:szCs w:val="24"/>
        </w:rPr>
        <w:t>в</w:t>
      </w:r>
      <w:proofErr w:type="gramEnd"/>
      <w:r w:rsidRPr="00CC6AD8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CC6AD8">
        <w:rPr>
          <w:rFonts w:ascii="Arial" w:hAnsi="Arial" w:cs="Arial"/>
          <w:b w:val="0"/>
          <w:sz w:val="24"/>
          <w:szCs w:val="24"/>
        </w:rPr>
        <w:t>Ейском</w:t>
      </w:r>
      <w:proofErr w:type="gramEnd"/>
      <w:r w:rsidRPr="00CC6AD8">
        <w:rPr>
          <w:rFonts w:ascii="Arial" w:hAnsi="Arial" w:cs="Arial"/>
          <w:b w:val="0"/>
          <w:sz w:val="24"/>
          <w:szCs w:val="24"/>
        </w:rPr>
        <w:t xml:space="preserve"> и других районах Краснодарского края. «Приазовский винный дом» хочет объединить всех желающих выращивать виноград, фрукты и ягоды. Всем, кто захочет присоединиться к кооперативу и заложить свои виноградники, предприятие готово оказать помощь по разным направлениям. Это - консультации специалистов по анализу почв и климата, подборе посадочного материала с учётом особенности местности, помощь в приобретении материалов для посадки в небольших количествах: саженцы, шпалера, проволока, плёнка. Кроме этого, предприятие гарантирует сбыт выращенного винограда. Агропромышленным предприятиям района, заложившим большие площади виноградников,  ООО «Приазовский винный дом» готово предложить сотрудничество на винодельческой площадке. Строительство и запуск завода по производству вин требует существенных финансовых затрат, а получение лицензии - процесс непростой и дорогостоящий. Поэтому хозяйствам предлагается производить вина из собственного винограда под собственной торговой маркой на оборудовании и с привлечением специалистов ООО «Приазовский винный дом».</w:t>
      </w:r>
    </w:p>
    <w:p w:rsidR="00CC6AD8" w:rsidRP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 xml:space="preserve">По итогам 2016 года </w:t>
      </w:r>
      <w:proofErr w:type="spellStart"/>
      <w:r w:rsidRPr="00CC6AD8">
        <w:rPr>
          <w:rFonts w:ascii="Arial" w:hAnsi="Arial" w:cs="Arial"/>
          <w:b w:val="0"/>
          <w:sz w:val="24"/>
          <w:szCs w:val="24"/>
        </w:rPr>
        <w:t>Ейский</w:t>
      </w:r>
      <w:proofErr w:type="spellEnd"/>
      <w:r w:rsidRPr="00CC6AD8">
        <w:rPr>
          <w:rFonts w:ascii="Arial" w:hAnsi="Arial" w:cs="Arial"/>
          <w:b w:val="0"/>
          <w:sz w:val="24"/>
          <w:szCs w:val="24"/>
        </w:rPr>
        <w:t xml:space="preserve"> район занял третье место в крае по закладке виноградников. Цель, которую ставит перед собой ООО «Приазовский винный дом», - вывести муниципальное образование </w:t>
      </w:r>
      <w:proofErr w:type="spellStart"/>
      <w:r w:rsidRPr="00CC6AD8">
        <w:rPr>
          <w:rFonts w:ascii="Arial" w:hAnsi="Arial" w:cs="Arial"/>
          <w:b w:val="0"/>
          <w:sz w:val="24"/>
          <w:szCs w:val="24"/>
        </w:rPr>
        <w:t>Ейский</w:t>
      </w:r>
      <w:proofErr w:type="spellEnd"/>
      <w:r w:rsidRPr="00CC6AD8">
        <w:rPr>
          <w:rFonts w:ascii="Arial" w:hAnsi="Arial" w:cs="Arial"/>
          <w:b w:val="0"/>
          <w:sz w:val="24"/>
          <w:szCs w:val="24"/>
        </w:rPr>
        <w:t xml:space="preserve"> район на первое место по закладкам новых виноградников и прочно закрепить за ним звание ещё одной виноградарской и винодельческой зоны.</w:t>
      </w:r>
    </w:p>
    <w:p w:rsidR="00CC6AD8" w:rsidRPr="00CC6AD8" w:rsidRDefault="00CC6AD8" w:rsidP="00CC6AD8">
      <w:pPr>
        <w:pStyle w:val="1"/>
        <w:pBdr>
          <w:bottom w:val="single" w:sz="6" w:space="6" w:color="E1E0D7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>Обменявшись мнениями по обсуждаемому вопросу, участники семинара-совещания посетили виноградник</w:t>
      </w:r>
      <w:proofErr w:type="gramStart"/>
      <w:r w:rsidRPr="00CC6AD8">
        <w:rPr>
          <w:rFonts w:ascii="Arial" w:hAnsi="Arial" w:cs="Arial"/>
          <w:b w:val="0"/>
          <w:sz w:val="24"/>
          <w:szCs w:val="24"/>
        </w:rPr>
        <w:t>и ООО</w:t>
      </w:r>
      <w:proofErr w:type="gramEnd"/>
      <w:r w:rsidRPr="00CC6AD8">
        <w:rPr>
          <w:rFonts w:ascii="Arial" w:hAnsi="Arial" w:cs="Arial"/>
          <w:b w:val="0"/>
          <w:sz w:val="24"/>
          <w:szCs w:val="24"/>
        </w:rPr>
        <w:t xml:space="preserve"> «Приазовский винный дом». И на месте увидели, как на шпалерах зреет, наливается </w:t>
      </w:r>
      <w:proofErr w:type="gramStart"/>
      <w:r w:rsidRPr="00CC6AD8">
        <w:rPr>
          <w:rFonts w:ascii="Arial" w:hAnsi="Arial" w:cs="Arial"/>
          <w:b w:val="0"/>
          <w:sz w:val="24"/>
          <w:szCs w:val="24"/>
        </w:rPr>
        <w:t>виноград</w:t>
      </w:r>
      <w:proofErr w:type="gramEnd"/>
      <w:r w:rsidRPr="00CC6AD8">
        <w:rPr>
          <w:rFonts w:ascii="Arial" w:hAnsi="Arial" w:cs="Arial"/>
          <w:b w:val="0"/>
          <w:sz w:val="24"/>
          <w:szCs w:val="24"/>
        </w:rPr>
        <w:t xml:space="preserve"> и задали специалистам и руководству предприятия немало вопросов, касающихся выращивания этой культуры. А судя по их количеству и разнообразию, интерес к развитию виноградарства у селян есть.  И немалый.</w:t>
      </w:r>
    </w:p>
    <w:p w:rsidR="003158A1" w:rsidRPr="00CC6AD8" w:rsidRDefault="003158A1" w:rsidP="003158A1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caps/>
          <w:sz w:val="24"/>
          <w:szCs w:val="24"/>
        </w:rPr>
        <w:lastRenderedPageBreak/>
        <w:t>В АСТРАХАНСКОЙ ОБЛАСТИ ДАН СТАРТ ПРОЕКТУ «НАКОРМИ СЕБЯ САМ»!</w:t>
      </w:r>
    </w:p>
    <w:p w:rsidR="003158A1" w:rsidRPr="003158A1" w:rsidRDefault="003158A1" w:rsidP="003158A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CC6AD8">
        <w:rPr>
          <w:rFonts w:ascii="Arial" w:hAnsi="Arial" w:cs="Arial"/>
          <w:b w:val="0"/>
          <w:sz w:val="24"/>
          <w:szCs w:val="24"/>
          <w:lang w:val="en-US"/>
        </w:rPr>
        <w:t>Agroxxi</w:t>
      </w:r>
      <w:proofErr w:type="spellEnd"/>
      <w:r w:rsidRPr="003158A1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CC6AD8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  <w:r w:rsidRPr="00CC6AD8">
        <w:rPr>
          <w:rFonts w:ascii="Arial" w:hAnsi="Arial" w:cs="Arial"/>
          <w:b w:val="0"/>
          <w:sz w:val="24"/>
          <w:szCs w:val="24"/>
        </w:rPr>
        <w:t xml:space="preserve"> </w:t>
      </w:r>
    </w:p>
    <w:p w:rsidR="003158A1" w:rsidRPr="003158A1" w:rsidRDefault="003158A1" w:rsidP="003158A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>04.07.2017</w:t>
      </w:r>
    </w:p>
    <w:p w:rsidR="003158A1" w:rsidRPr="00CC6AD8" w:rsidRDefault="003158A1" w:rsidP="003158A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CC6AD8">
        <w:rPr>
          <w:rFonts w:ascii="Arial" w:hAnsi="Arial" w:cs="Arial"/>
          <w:bCs/>
          <w:bdr w:val="none" w:sz="0" w:space="0" w:color="auto" w:frame="1"/>
        </w:rPr>
        <w:t>1 июля в Приволжском районе прошла посадка картофеля в рамках проекта «Накорми себя сам», в котором приняли участие более 1000 семей льготных категорий.</w:t>
      </w:r>
    </w:p>
    <w:p w:rsidR="003158A1" w:rsidRPr="00CC6AD8" w:rsidRDefault="003158A1" w:rsidP="003158A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CC6AD8">
        <w:rPr>
          <w:rFonts w:ascii="Arial" w:hAnsi="Arial" w:cs="Arial"/>
          <w:bdr w:val="none" w:sz="0" w:space="0" w:color="auto" w:frame="1"/>
        </w:rPr>
        <w:t>Земельные наделы  под выращивание картофеля могли взять бесплатно все желающие, проживающие в городе и в Приволжском районе. За счет бюджета администрации района на площади 20 гектаров проведены агротехнические работы, закуплено оборудование для капельного орошения, организованы охрана и полив участков в течение сезона до уборки картофеля.</w:t>
      </w:r>
    </w:p>
    <w:p w:rsidR="003158A1" w:rsidRPr="00CC6AD8" w:rsidRDefault="003158A1" w:rsidP="003158A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caps/>
        </w:rPr>
      </w:pPr>
      <w:r w:rsidRPr="00CC6AD8">
        <w:rPr>
          <w:rFonts w:ascii="Arial" w:hAnsi="Arial" w:cs="Arial"/>
          <w:bdr w:val="none" w:sz="0" w:space="0" w:color="auto" w:frame="1"/>
        </w:rPr>
        <w:t>Участникам проекта рекомендуется самостоятельно пропалывать участки от сорняков, обрабатывать от вредителей и болезней.</w:t>
      </w:r>
      <w:r w:rsidRPr="00CC6AD8">
        <w:rPr>
          <w:rFonts w:ascii="Arial" w:hAnsi="Arial" w:cs="Arial"/>
          <w:bdr w:val="none" w:sz="0" w:space="0" w:color="auto" w:frame="1"/>
        </w:rPr>
        <w:br/>
      </w:r>
    </w:p>
    <w:p w:rsidR="003158A1" w:rsidRPr="00CC6AD8" w:rsidRDefault="003158A1" w:rsidP="003158A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3158A1" w:rsidRPr="00CC6AD8" w:rsidRDefault="003158A1" w:rsidP="003158A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CC6AD8">
        <w:rPr>
          <w:rFonts w:ascii="Arial" w:hAnsi="Arial" w:cs="Arial"/>
          <w:b/>
          <w:caps/>
          <w:sz w:val="24"/>
          <w:szCs w:val="24"/>
        </w:rPr>
        <w:t>В сельхозпредприятиях Рязанской области имеется около 600 вакантных рабочих мест</w:t>
      </w:r>
    </w:p>
    <w:p w:rsidR="003158A1" w:rsidRPr="00CC6AD8" w:rsidRDefault="003158A1" w:rsidP="00315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>Минсельхозпрод Рязанской области</w:t>
      </w:r>
    </w:p>
    <w:p w:rsidR="003158A1" w:rsidRPr="00CC6AD8" w:rsidRDefault="003158A1" w:rsidP="003158A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>04.07.2017</w:t>
      </w:r>
    </w:p>
    <w:p w:rsidR="003158A1" w:rsidRPr="00CC6AD8" w:rsidRDefault="003158A1" w:rsidP="003158A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Ежеквартально на сайте министерства сельского хозяйства и продовольствия Рязанской области обновляется </w:t>
      </w:r>
      <w:hyperlink r:id="rId17" w:history="1">
        <w:r w:rsidRPr="00CC6AD8">
          <w:rPr>
            <w:rStyle w:val="a3"/>
            <w:rFonts w:ascii="Arial" w:hAnsi="Arial" w:cs="Arial"/>
            <w:color w:val="auto"/>
          </w:rPr>
          <w:t>база вакансий</w:t>
        </w:r>
      </w:hyperlink>
      <w:r w:rsidRPr="00CC6AD8">
        <w:rPr>
          <w:rFonts w:ascii="Arial" w:hAnsi="Arial" w:cs="Arial"/>
        </w:rPr>
        <w:t> в агропромышленном комплексе региона.</w:t>
      </w:r>
    </w:p>
    <w:p w:rsidR="003158A1" w:rsidRPr="00CC6AD8" w:rsidRDefault="003158A1" w:rsidP="003158A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По состоянию на 1 июля 2017 года в сельхозпредприятиях Рязанской области имеется более 600 вакантных рабочих мест.</w:t>
      </w:r>
    </w:p>
    <w:p w:rsidR="003158A1" w:rsidRPr="00CC6AD8" w:rsidRDefault="003158A1" w:rsidP="003158A1">
      <w:pPr>
        <w:pStyle w:val="a4"/>
        <w:spacing w:before="0" w:beforeAutospacing="0" w:after="0" w:afterAutospacing="0"/>
        <w:rPr>
          <w:rFonts w:ascii="Arial" w:hAnsi="Arial" w:cs="Arial"/>
        </w:rPr>
      </w:pPr>
      <w:hyperlink r:id="rId18" w:history="1">
        <w:r w:rsidRPr="00CC6AD8">
          <w:rPr>
            <w:rStyle w:val="a3"/>
            <w:rFonts w:ascii="Arial" w:hAnsi="Arial" w:cs="Arial"/>
            <w:color w:val="auto"/>
          </w:rPr>
          <w:t>На сайте</w:t>
        </w:r>
      </w:hyperlink>
      <w:r w:rsidRPr="00CC6AD8">
        <w:rPr>
          <w:rFonts w:ascii="Arial" w:hAnsi="Arial" w:cs="Arial"/>
        </w:rPr>
        <w:t> указаны не только требования к кандидатам и размер заработной платы, но и наличие жилья, детского сада, школы, газифицировано ли село.</w:t>
      </w:r>
    </w:p>
    <w:p w:rsidR="003158A1" w:rsidRPr="00CC6AD8" w:rsidRDefault="003158A1" w:rsidP="003158A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В настоящее время 32 предприятия АПК Рязанской области имеют возможность обеспечить жильём специалистов с высшим и средним специальным образованием, а также 26 сельскохозяйственных предприятий региона готовы предоставить жилье для рабочих востребованных профессий.</w:t>
      </w:r>
    </w:p>
    <w:p w:rsidR="003158A1" w:rsidRPr="00CC6AD8" w:rsidRDefault="003158A1" w:rsidP="003158A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Вакансии для специалистов, в том числе со средним специальным образованием, размещены в разделах: инженерная служба (59 вакансий), ветеринарная служба (48 вакансий), зоотехническая служба (38 вакансий), агрономическая служба (31 вакансия). Также требуются технологи, бухгалтеры, экономисты и специалисты кадровой службы.</w:t>
      </w:r>
    </w:p>
    <w:p w:rsidR="003158A1" w:rsidRPr="00CC6AD8" w:rsidRDefault="003158A1" w:rsidP="003158A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Большинство вакансий приходится на рабочие профессии: механизаторы и трактористы (156), водители (58), мастера машинного доения (71), животноводы (91), пастухи (2) и другие рабочие должности (96). </w:t>
      </w:r>
    </w:p>
    <w:p w:rsidR="003158A1" w:rsidRPr="00CC6AD8" w:rsidRDefault="003158A1" w:rsidP="003158A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shd w:val="clear" w:color="auto" w:fill="FFFFFF"/>
        </w:rPr>
      </w:pPr>
    </w:p>
    <w:p w:rsidR="003158A1" w:rsidRPr="00CC6AD8" w:rsidRDefault="003158A1" w:rsidP="003158A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3158A1" w:rsidRPr="00CC6AD8" w:rsidRDefault="003158A1" w:rsidP="003158A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CC6AD8">
        <w:rPr>
          <w:rFonts w:ascii="Arial" w:hAnsi="Arial" w:cs="Arial"/>
          <w:b/>
          <w:caps/>
          <w:sz w:val="24"/>
          <w:szCs w:val="24"/>
        </w:rPr>
        <w:t xml:space="preserve">Информационно-консультационные бригады снова помогут селянам самореализоваться на своей малой Родине! </w:t>
      </w:r>
    </w:p>
    <w:p w:rsidR="003158A1" w:rsidRPr="00CC6AD8" w:rsidRDefault="003158A1" w:rsidP="00315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AD8">
        <w:rPr>
          <w:rFonts w:ascii="Arial" w:hAnsi="Arial" w:cs="Arial"/>
          <w:sz w:val="24"/>
          <w:szCs w:val="24"/>
        </w:rPr>
        <w:t>Пресс-служба Российского союза сельской молодежи</w:t>
      </w:r>
    </w:p>
    <w:p w:rsidR="003158A1" w:rsidRPr="00CC6AD8" w:rsidRDefault="003158A1" w:rsidP="003158A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C6AD8">
        <w:rPr>
          <w:rFonts w:ascii="Arial" w:hAnsi="Arial" w:cs="Arial"/>
          <w:b w:val="0"/>
          <w:sz w:val="24"/>
          <w:szCs w:val="24"/>
        </w:rPr>
        <w:t>04.07.2017</w:t>
      </w:r>
    </w:p>
    <w:p w:rsidR="003158A1" w:rsidRPr="00CC6AD8" w:rsidRDefault="003158A1" w:rsidP="003158A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В 2017 году полномасштабный старт проекту «Информационно-консультационные бригады» (ИКБ) будет дан в сентябре: именно к этому времени окончательно сформируется состав мобильных бригад, и участники ИКБ отправятся в отдаленные районы своего региона для проведения встреч с сельским населением.</w:t>
      </w:r>
    </w:p>
    <w:p w:rsidR="003158A1" w:rsidRPr="00CC6AD8" w:rsidRDefault="003158A1" w:rsidP="003158A1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CC6AD8">
        <w:rPr>
          <w:rFonts w:ascii="Arial" w:hAnsi="Arial" w:cs="Arial"/>
        </w:rPr>
        <w:t xml:space="preserve">Работа ИКБ вновь организуется Российским союзом сельской молодежи (РССМ) при поддержке Министерства сельского хозяйства РФ в рамках Всероссийского молодежного проекта по сохранению культурно-исторического наследия села и </w:t>
      </w:r>
      <w:r w:rsidRPr="00CC6AD8">
        <w:rPr>
          <w:rFonts w:ascii="Arial" w:hAnsi="Arial" w:cs="Arial"/>
        </w:rPr>
        <w:lastRenderedPageBreak/>
        <w:t>повышению информированности населения о возможностях самореализации на сельских территориях в рамках ФЦП «Устойчивое развитие сельских территорий на 2014 – 2017 годы и на период до 2020 года».</w:t>
      </w:r>
      <w:proofErr w:type="gramEnd"/>
      <w:r w:rsidRPr="00CC6AD8">
        <w:rPr>
          <w:rFonts w:ascii="Arial" w:hAnsi="Arial" w:cs="Arial"/>
        </w:rPr>
        <w:t xml:space="preserve"> Цель данного проекта – повышение престижности аграрных профессий среди учащейся сельской молодежи и информированности сельского населения о существующих мерах государственной поддержки в области развития сельского хозяйства и социального развития сельских территорий.</w:t>
      </w:r>
    </w:p>
    <w:p w:rsidR="003158A1" w:rsidRPr="00CC6AD8" w:rsidRDefault="003158A1" w:rsidP="003158A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На данный момент в регионах России аграрные образовательные организации при поддержке органов управления АПК субъектов РФ формируют состав ИКБ из числа студентов и/или аспирантов, активистов РССМ, представителей отраслевых союзов, успешных </w:t>
      </w:r>
      <w:proofErr w:type="spellStart"/>
      <w:r w:rsidRPr="00CC6AD8">
        <w:rPr>
          <w:rFonts w:ascii="Arial" w:hAnsi="Arial" w:cs="Arial"/>
        </w:rPr>
        <w:t>сельхозтоваропроизводителей</w:t>
      </w:r>
      <w:proofErr w:type="spellEnd"/>
      <w:r w:rsidRPr="00CC6AD8">
        <w:rPr>
          <w:rFonts w:ascii="Arial" w:hAnsi="Arial" w:cs="Arial"/>
        </w:rPr>
        <w:t xml:space="preserve"> (в том числе глав КФХ), информационно-консультационных центров. Процесс формирования ИКБ и обучения их активистов завершится до 10 сентября 2017 г.</w:t>
      </w:r>
    </w:p>
    <w:p w:rsidR="003158A1" w:rsidRPr="00CC6AD8" w:rsidRDefault="003158A1" w:rsidP="003158A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До конца ноября активисты проекта будут консультировать жителей сел и деревень по вопросам культурно-исторического наследия села, о проводимой государством политике по развитию сельских территорий и поддержке агропромышленного комплекса, возможностях использования механизмов действующих программ и реализуемых проектов в сфере сельского хозяйства. Также они предоставят всем желающим информацию по существующим вакансиям в сфере АПК.  В рамках </w:t>
      </w:r>
      <w:proofErr w:type="spellStart"/>
      <w:r w:rsidRPr="00CC6AD8">
        <w:rPr>
          <w:rFonts w:ascii="Arial" w:hAnsi="Arial" w:cs="Arial"/>
        </w:rPr>
        <w:t>профориентационной</w:t>
      </w:r>
      <w:proofErr w:type="spellEnd"/>
      <w:r w:rsidRPr="00CC6AD8">
        <w:rPr>
          <w:rFonts w:ascii="Arial" w:hAnsi="Arial" w:cs="Arial"/>
        </w:rPr>
        <w:t xml:space="preserve"> деятельности члены ИКБ проведут с сельской молодежью беседы и презентации, популяризирующие аграрные профессии, организуют выезды для учащихся сельских школ и аграрных средних специальных учебных заведений на передовые сельскохозяйственные предприятия региона.</w:t>
      </w:r>
    </w:p>
    <w:p w:rsidR="003158A1" w:rsidRPr="00CC6AD8" w:rsidRDefault="003158A1" w:rsidP="003158A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 xml:space="preserve">Конечно, старания участников проекта вновь будут отмечены: в ноябре-декабре 2017 года в </w:t>
      </w:r>
      <w:proofErr w:type="gramStart"/>
      <w:r w:rsidRPr="00CC6AD8">
        <w:rPr>
          <w:rFonts w:ascii="Arial" w:hAnsi="Arial" w:cs="Arial"/>
        </w:rPr>
        <w:t>г</w:t>
      </w:r>
      <w:proofErr w:type="gramEnd"/>
      <w:r w:rsidRPr="00CC6AD8">
        <w:rPr>
          <w:rFonts w:ascii="Arial" w:hAnsi="Arial" w:cs="Arial"/>
        </w:rPr>
        <w:t>. Москве в рамках всероссийского слета активистов информационно-консультационных бригад состоится торжественная церемония награждения лучших координаторов и активистов ИКБ.</w:t>
      </w:r>
    </w:p>
    <w:p w:rsidR="003158A1" w:rsidRPr="00CC6AD8" w:rsidRDefault="003158A1" w:rsidP="003158A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C6AD8">
        <w:rPr>
          <w:rFonts w:ascii="Arial" w:hAnsi="Arial" w:cs="Arial"/>
        </w:rPr>
        <w:t>Сам же проект «ИКБ» в текущем году отметит свой первый маленький юбилей – пятилетие! За этот период времени сделано уже немало: с 2012 года более 3 000 встреч с аграрной молодежью провели активисты проекта, около 200 000 человек получили консультацию! </w:t>
      </w:r>
    </w:p>
    <w:p w:rsidR="003158A1" w:rsidRPr="00CC6AD8" w:rsidRDefault="003158A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shd w:val="clear" w:color="auto" w:fill="FFFFFF"/>
        </w:rPr>
      </w:pPr>
    </w:p>
    <w:sectPr w:rsidR="003158A1" w:rsidRPr="00CC6AD8" w:rsidSect="000208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68" w:rsidRDefault="00954A68" w:rsidP="00096C68">
      <w:pPr>
        <w:spacing w:after="0" w:line="240" w:lineRule="auto"/>
      </w:pPr>
      <w:r>
        <w:separator/>
      </w:r>
    </w:p>
  </w:endnote>
  <w:endnote w:type="continuationSeparator" w:id="0">
    <w:p w:rsidR="00954A68" w:rsidRDefault="00954A68" w:rsidP="0009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DF" w:rsidRDefault="004F06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DF" w:rsidRDefault="004F06D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DF" w:rsidRDefault="004F06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68" w:rsidRDefault="00954A68" w:rsidP="00096C68">
      <w:pPr>
        <w:spacing w:after="0" w:line="240" w:lineRule="auto"/>
      </w:pPr>
      <w:r>
        <w:separator/>
      </w:r>
    </w:p>
  </w:footnote>
  <w:footnote w:type="continuationSeparator" w:id="0">
    <w:p w:rsidR="00954A68" w:rsidRDefault="00954A68" w:rsidP="0009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DF" w:rsidRDefault="004F06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8093"/>
      <w:docPartObj>
        <w:docPartGallery w:val="Page Numbers (Top of Page)"/>
        <w:docPartUnique/>
      </w:docPartObj>
    </w:sdtPr>
    <w:sdtContent>
      <w:p w:rsidR="004F06DF" w:rsidRDefault="004F06DF">
        <w:pPr>
          <w:pStyle w:val="a8"/>
          <w:jc w:val="right"/>
        </w:pPr>
        <w:fldSimple w:instr=" PAGE   \* MERGEFORMAT ">
          <w:r w:rsidR="00783759">
            <w:rPr>
              <w:noProof/>
            </w:rPr>
            <w:t>3</w:t>
          </w:r>
        </w:fldSimple>
      </w:p>
    </w:sdtContent>
  </w:sdt>
  <w:p w:rsidR="004F06DF" w:rsidRDefault="004F06D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DF" w:rsidRDefault="004F06D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2E8"/>
    <w:rsid w:val="00020830"/>
    <w:rsid w:val="00082B51"/>
    <w:rsid w:val="00096888"/>
    <w:rsid w:val="00096C68"/>
    <w:rsid w:val="001431F2"/>
    <w:rsid w:val="00147D8E"/>
    <w:rsid w:val="00212C35"/>
    <w:rsid w:val="00271A22"/>
    <w:rsid w:val="00292A04"/>
    <w:rsid w:val="002F4D02"/>
    <w:rsid w:val="003158A1"/>
    <w:rsid w:val="003160E2"/>
    <w:rsid w:val="00356AFC"/>
    <w:rsid w:val="003A767C"/>
    <w:rsid w:val="003F5DBF"/>
    <w:rsid w:val="004F06DF"/>
    <w:rsid w:val="0050478B"/>
    <w:rsid w:val="00521C9E"/>
    <w:rsid w:val="005633F8"/>
    <w:rsid w:val="00576D4B"/>
    <w:rsid w:val="005E38C8"/>
    <w:rsid w:val="00616145"/>
    <w:rsid w:val="0065781C"/>
    <w:rsid w:val="00667886"/>
    <w:rsid w:val="006D36B0"/>
    <w:rsid w:val="0073227A"/>
    <w:rsid w:val="00763EC1"/>
    <w:rsid w:val="00783759"/>
    <w:rsid w:val="007E7BC1"/>
    <w:rsid w:val="00824512"/>
    <w:rsid w:val="00843260"/>
    <w:rsid w:val="00875B2E"/>
    <w:rsid w:val="0088741E"/>
    <w:rsid w:val="008E75A8"/>
    <w:rsid w:val="0091198E"/>
    <w:rsid w:val="00954A68"/>
    <w:rsid w:val="009A59DF"/>
    <w:rsid w:val="00A21A0B"/>
    <w:rsid w:val="00A84D5E"/>
    <w:rsid w:val="00BA115F"/>
    <w:rsid w:val="00BA23BA"/>
    <w:rsid w:val="00BE07EE"/>
    <w:rsid w:val="00CC6AD8"/>
    <w:rsid w:val="00CF00B3"/>
    <w:rsid w:val="00E32842"/>
    <w:rsid w:val="00E36D9E"/>
    <w:rsid w:val="00E422E8"/>
    <w:rsid w:val="00F37F73"/>
    <w:rsid w:val="00F4130B"/>
    <w:rsid w:val="00F43DD0"/>
    <w:rsid w:val="00F74D65"/>
    <w:rsid w:val="00F86117"/>
    <w:rsid w:val="00FA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30"/>
  </w:style>
  <w:style w:type="paragraph" w:styleId="1">
    <w:name w:val="heading 1"/>
    <w:basedOn w:val="a"/>
    <w:link w:val="10"/>
    <w:uiPriority w:val="9"/>
    <w:qFormat/>
    <w:rsid w:val="003F5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0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5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likesbutton">
    <w:name w:val="social-likes__button"/>
    <w:basedOn w:val="a0"/>
    <w:rsid w:val="003F5DBF"/>
  </w:style>
  <w:style w:type="character" w:customStyle="1" w:styleId="news-date-time">
    <w:name w:val="news-date-time"/>
    <w:basedOn w:val="a0"/>
    <w:rsid w:val="003F5DBF"/>
  </w:style>
  <w:style w:type="paragraph" w:styleId="a4">
    <w:name w:val="Normal (Web)"/>
    <w:basedOn w:val="a"/>
    <w:uiPriority w:val="99"/>
    <w:unhideWhenUsed/>
    <w:rsid w:val="003F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D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D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E0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author">
    <w:name w:val="news_author"/>
    <w:basedOn w:val="a"/>
    <w:rsid w:val="00BA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date">
    <w:name w:val="b-material__date"/>
    <w:basedOn w:val="a0"/>
    <w:rsid w:val="00A21A0B"/>
  </w:style>
  <w:style w:type="character" w:customStyle="1" w:styleId="b-materialtime">
    <w:name w:val="b-material__time"/>
    <w:basedOn w:val="a0"/>
    <w:rsid w:val="00A21A0B"/>
  </w:style>
  <w:style w:type="character" w:customStyle="1" w:styleId="sharebuttoncount">
    <w:name w:val="sharebutton__count"/>
    <w:basedOn w:val="a0"/>
    <w:rsid w:val="00A21A0B"/>
  </w:style>
  <w:style w:type="paragraph" w:styleId="a8">
    <w:name w:val="header"/>
    <w:basedOn w:val="a"/>
    <w:link w:val="a9"/>
    <w:uiPriority w:val="99"/>
    <w:unhideWhenUsed/>
    <w:rsid w:val="0009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C68"/>
  </w:style>
  <w:style w:type="paragraph" w:styleId="aa">
    <w:name w:val="footer"/>
    <w:basedOn w:val="a"/>
    <w:link w:val="ab"/>
    <w:uiPriority w:val="99"/>
    <w:semiHidden/>
    <w:unhideWhenUsed/>
    <w:rsid w:val="0009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6C68"/>
  </w:style>
  <w:style w:type="character" w:customStyle="1" w:styleId="30">
    <w:name w:val="Заголовок 3 Знак"/>
    <w:basedOn w:val="a0"/>
    <w:link w:val="3"/>
    <w:uiPriority w:val="9"/>
    <w:semiHidden/>
    <w:rsid w:val="00CF00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mitted">
    <w:name w:val="submitted"/>
    <w:basedOn w:val="a"/>
    <w:rsid w:val="00CC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C6AD8"/>
    <w:rPr>
      <w:i/>
      <w:iCs/>
    </w:rPr>
  </w:style>
  <w:style w:type="paragraph" w:customStyle="1" w:styleId="p6">
    <w:name w:val="p6"/>
    <w:basedOn w:val="a"/>
    <w:rsid w:val="0084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4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43260"/>
  </w:style>
  <w:style w:type="character" w:customStyle="1" w:styleId="s2">
    <w:name w:val="s2"/>
    <w:basedOn w:val="a0"/>
    <w:rsid w:val="00843260"/>
  </w:style>
  <w:style w:type="character" w:customStyle="1" w:styleId="s3">
    <w:name w:val="s3"/>
    <w:basedOn w:val="a0"/>
    <w:rsid w:val="0084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524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144">
          <w:marLeft w:val="0"/>
          <w:marRight w:val="0"/>
          <w:marTop w:val="173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3038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764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408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0732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2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4483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714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4441">
                          <w:marLeft w:val="-69"/>
                          <w:marRight w:val="-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9511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49719461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48611421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26263601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778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183866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0551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2700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4792">
                          <w:marLeft w:val="-69"/>
                          <w:marRight w:val="-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7176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67860301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09561719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54321200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5166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826731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32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770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1188">
                          <w:marLeft w:val="-69"/>
                          <w:marRight w:val="-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285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62721921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08668484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96763991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1138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224666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525">
              <w:marLeft w:val="0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879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2240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983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355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3617">
                          <w:marLeft w:val="-69"/>
                          <w:marRight w:val="-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7683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524977340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98951060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3301805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934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31461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5065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26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1466">
                          <w:marLeft w:val="-69"/>
                          <w:marRight w:val="-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2899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831604366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16724914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86726226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36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054889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64">
          <w:marLeft w:val="0"/>
          <w:marRight w:val="0"/>
          <w:marTop w:val="323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5420">
          <w:marLeft w:val="0"/>
          <w:marRight w:val="0"/>
          <w:marTop w:val="92"/>
          <w:marBottom w:val="23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2324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350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8395">
              <w:marLeft w:val="173"/>
              <w:marRight w:val="28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382">
          <w:marLeft w:val="0"/>
          <w:marRight w:val="0"/>
          <w:marTop w:val="323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630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12">
                  <w:marLeft w:val="0"/>
                  <w:marRight w:val="173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262">
                      <w:marLeft w:val="0"/>
                      <w:marRight w:val="0"/>
                      <w:marTop w:val="3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718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0800">
                          <w:marLeft w:val="-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02111">
                              <w:marLeft w:val="115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297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561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3352">
                          <w:marLeft w:val="-69"/>
                          <w:marRight w:val="-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2397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60417818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88241871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91343209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582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625115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899">
          <w:marLeft w:val="0"/>
          <w:marRight w:val="0"/>
          <w:marTop w:val="92"/>
          <w:marBottom w:val="23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5825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138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6933">
              <w:marLeft w:val="173"/>
              <w:marRight w:val="28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626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373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7871">
                          <w:marLeft w:val="-69"/>
                          <w:marRight w:val="-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933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51658399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64482428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68346791">
                              <w:marLeft w:val="69"/>
                              <w:marRight w:val="69"/>
                              <w:marTop w:val="69"/>
                              <w:marBottom w:val="69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109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262900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93124">
                  <w:marLeft w:val="0"/>
                  <w:marRight w:val="136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314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mezhdunarodnaya-panorama/4373407" TargetMode="External"/><Relationship Id="rId13" Type="http://schemas.openxmlformats.org/officeDocument/2006/relationships/hyperlink" Target="https://rg.ru/2017/06/28/glava-minpromtorga-ocenil-doliu-falsifikata-na-rynke-moloka-v-20.html?utm_source=rg.ru&amp;utm_medium=amp&amp;utm_campaign=incut&amp;utm_content=small" TargetMode="External"/><Relationship Id="rId18" Type="http://schemas.openxmlformats.org/officeDocument/2006/relationships/hyperlink" Target="http://www.ryazagro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tass.ru/ekonomika/4378282" TargetMode="External"/><Relationship Id="rId12" Type="http://schemas.openxmlformats.org/officeDocument/2006/relationships/hyperlink" Target="http://asozd2.duma.gov.ru/addwork/scans.nsf/ID/60093385361240484325814F0050DE73/$File/213943-7_30062017_213943-7.PDF?OpenElement" TargetMode="External"/><Relationship Id="rId17" Type="http://schemas.openxmlformats.org/officeDocument/2006/relationships/hyperlink" Target="http://www.ryazagro.ru/spheres/vakan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l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tv.ru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eader" Target="header3.xml"/><Relationship Id="rId10" Type="http://schemas.openxmlformats.org/officeDocument/2006/relationships/hyperlink" Target="http://tass.ru/pmef-2017/articles/430550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ass.ru/politika/3901374" TargetMode="External"/><Relationship Id="rId14" Type="http://schemas.openxmlformats.org/officeDocument/2006/relationships/hyperlink" Target="https://agroinfo.com/wp-content/uploads/2017/07/%D0%A6%D0%B5%D0%BD%D1%8B-%D0%BD%D0%B0-%D0%B7%D0%B5%D1%80%D0%BD%D0%BE.pn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0B61D-6EC2-4E60-AB03-6195F451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6740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18</cp:revision>
  <dcterms:created xsi:type="dcterms:W3CDTF">2017-07-04T11:53:00Z</dcterms:created>
  <dcterms:modified xsi:type="dcterms:W3CDTF">2017-07-04T12:07:00Z</dcterms:modified>
</cp:coreProperties>
</file>